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089BAC" w14:textId="77777777" w:rsidR="00170C7E" w:rsidRPr="003C0833" w:rsidRDefault="00170C7E" w:rsidP="00DA135E">
      <w:pPr>
        <w:pStyle w:val="01-Headline"/>
        <w:rPr>
          <w:noProof w:val="0"/>
          <w:lang w:val="ro-RO"/>
        </w:rPr>
        <w:sectPr w:rsidR="00170C7E" w:rsidRPr="003C0833" w:rsidSect="00C67E21">
          <w:headerReference w:type="default" r:id="rId12"/>
          <w:footerReference w:type="even" r:id="rId13"/>
          <w:footerReference w:type="default" r:id="rId14"/>
          <w:headerReference w:type="first" r:id="rId15"/>
          <w:footerReference w:type="first" r:id="rId16"/>
          <w:type w:val="continuous"/>
          <w:pgSz w:w="11906" w:h="16838" w:code="9"/>
          <w:pgMar w:top="2835" w:right="851" w:bottom="1134" w:left="1418" w:header="709" w:footer="454" w:gutter="0"/>
          <w:cols w:space="720"/>
          <w:docGrid w:linePitch="299"/>
        </w:sectPr>
      </w:pPr>
    </w:p>
    <w:p w14:paraId="2DC582F9" w14:textId="77777777" w:rsidR="007C1E0F" w:rsidRPr="007C1E0F" w:rsidRDefault="007C1E0F" w:rsidP="007C1E0F">
      <w:pPr>
        <w:pStyle w:val="02-Bullet"/>
        <w:numPr>
          <w:ilvl w:val="0"/>
          <w:numId w:val="0"/>
        </w:numPr>
        <w:ind w:hanging="16"/>
        <w:rPr>
          <w:b/>
          <w:bCs w:val="0"/>
          <w:lang w:val="ro-RO"/>
        </w:rPr>
      </w:pPr>
      <w:r w:rsidRPr="007C1E0F">
        <w:rPr>
          <w:b/>
          <w:noProof/>
          <w:kern w:val="32"/>
          <w:sz w:val="32"/>
          <w:szCs w:val="32"/>
          <w:lang w:val="ro-RO" w:bidi="en-US"/>
        </w:rPr>
        <w:t>Liviu Bălan, Head of Country AUMOVIO Romania, preia și poziția de Head of Plant &amp; Location Sibiu </w:t>
      </w:r>
      <w:r w:rsidRPr="007C1E0F">
        <w:rPr>
          <w:b/>
          <w:noProof/>
          <w:kern w:val="32"/>
          <w:sz w:val="32"/>
          <w:szCs w:val="32"/>
          <w:lang w:bidi="en-US"/>
        </w:rPr>
        <w:t> </w:t>
      </w:r>
    </w:p>
    <w:p w14:paraId="29397BB8" w14:textId="77777777" w:rsidR="007C1E0F" w:rsidRPr="007C1E0F" w:rsidRDefault="007C1E0F" w:rsidP="007C1E0F">
      <w:pPr>
        <w:pStyle w:val="02-Bullet"/>
        <w:numPr>
          <w:ilvl w:val="0"/>
          <w:numId w:val="0"/>
        </w:numPr>
        <w:ind w:left="196"/>
        <w:rPr>
          <w:b/>
          <w:bCs w:val="0"/>
          <w:lang w:val="ro-RO"/>
        </w:rPr>
      </w:pPr>
    </w:p>
    <w:p w14:paraId="312B532A" w14:textId="0D3E4714" w:rsidR="002B4F4B" w:rsidRPr="003C0833" w:rsidRDefault="002B4F4B" w:rsidP="002B4F4B">
      <w:pPr>
        <w:pStyle w:val="02-Bullet"/>
        <w:rPr>
          <w:b/>
          <w:bCs w:val="0"/>
          <w:lang w:val="ro-RO"/>
        </w:rPr>
      </w:pPr>
      <w:r w:rsidRPr="003C0833">
        <w:rPr>
          <w:b/>
          <w:bCs w:val="0"/>
          <w:lang w:val="ro-RO"/>
        </w:rPr>
        <w:t>Începând cu 1 aprilie 2026, Liviu Bălan devine Head of Plant &amp; Location AUMOVIO Sibiu</w:t>
      </w:r>
    </w:p>
    <w:p w14:paraId="2E4A9195" w14:textId="652111DE" w:rsidR="002B4F4B" w:rsidRPr="003C0833" w:rsidRDefault="002B4F4B" w:rsidP="002B4F4B">
      <w:pPr>
        <w:pStyle w:val="02-Bullet"/>
        <w:rPr>
          <w:b/>
          <w:bCs w:val="0"/>
          <w:lang w:val="ro-RO"/>
        </w:rPr>
      </w:pPr>
      <w:r w:rsidRPr="003C0833">
        <w:rPr>
          <w:b/>
          <w:lang w:val="ro-RO"/>
        </w:rPr>
        <w:t>Acesta își va continua rolul actual de Head of Country AUMOVIO Rom</w:t>
      </w:r>
      <w:r w:rsidR="005147A7">
        <w:rPr>
          <w:b/>
          <w:lang w:val="ro-RO"/>
        </w:rPr>
        <w:t>a</w:t>
      </w:r>
      <w:r w:rsidRPr="003C0833">
        <w:rPr>
          <w:b/>
          <w:lang w:val="ro-RO"/>
        </w:rPr>
        <w:t xml:space="preserve">nia, asigurând </w:t>
      </w:r>
      <w:r w:rsidR="005147A7">
        <w:rPr>
          <w:b/>
          <w:lang w:val="ro-RO"/>
        </w:rPr>
        <w:t>abordarea</w:t>
      </w:r>
      <w:r w:rsidRPr="003C0833">
        <w:rPr>
          <w:b/>
          <w:lang w:val="ro-RO"/>
        </w:rPr>
        <w:t xml:space="preserve"> strategică a activității companiei la nivel na</w:t>
      </w:r>
      <w:r w:rsidR="005147A7">
        <w:rPr>
          <w:b/>
          <w:lang w:val="ro-RO"/>
        </w:rPr>
        <w:t>ț</w:t>
      </w:r>
      <w:r w:rsidRPr="003C0833">
        <w:rPr>
          <w:b/>
          <w:lang w:val="ro-RO"/>
        </w:rPr>
        <w:t>ional</w:t>
      </w:r>
    </w:p>
    <w:p w14:paraId="18C88F4D" w14:textId="77777777" w:rsidR="00E10B5F" w:rsidRPr="003C0833" w:rsidRDefault="00E10B5F" w:rsidP="00BC66CD">
      <w:pPr>
        <w:pStyle w:val="11-Text"/>
        <w:rPr>
          <w:lang w:val="ro-RO"/>
        </w:rPr>
      </w:pPr>
    </w:p>
    <w:p w14:paraId="4E0477FA" w14:textId="0F806C2A" w:rsidR="002B4F4B" w:rsidRPr="003C0833" w:rsidRDefault="00884D3C" w:rsidP="002B4F4B">
      <w:pPr>
        <w:pStyle w:val="11-Text"/>
        <w:rPr>
          <w:lang w:val="ro-RO"/>
        </w:rPr>
      </w:pPr>
      <w:r w:rsidRPr="003C0833">
        <w:rPr>
          <w:lang w:val="ro-RO"/>
        </w:rPr>
        <w:t>Sibiu</w:t>
      </w:r>
      <w:r w:rsidR="003C7D75" w:rsidRPr="003C0833">
        <w:rPr>
          <w:lang w:val="ro-RO"/>
        </w:rPr>
        <w:t xml:space="preserve">, </w:t>
      </w:r>
      <w:r w:rsidR="00236BC7" w:rsidRPr="00236BC7">
        <w:rPr>
          <w:lang w:val="ro-RO"/>
        </w:rPr>
        <w:t>23</w:t>
      </w:r>
      <w:r w:rsidR="002B4F4B" w:rsidRPr="00236BC7">
        <w:rPr>
          <w:lang w:val="ro-RO"/>
        </w:rPr>
        <w:t xml:space="preserve"> </w:t>
      </w:r>
      <w:r w:rsidR="002B4F4B" w:rsidRPr="003C0833">
        <w:rPr>
          <w:lang w:val="ro-RO"/>
        </w:rPr>
        <w:t>februarie</w:t>
      </w:r>
      <w:r w:rsidR="003C7D75" w:rsidRPr="003C0833">
        <w:rPr>
          <w:lang w:val="ro-RO"/>
        </w:rPr>
        <w:t xml:space="preserve">, 2026. </w:t>
      </w:r>
      <w:r w:rsidR="002B4F4B" w:rsidRPr="003C0833">
        <w:rPr>
          <w:lang w:val="ro-RO"/>
        </w:rPr>
        <w:t xml:space="preserve">AUMOVIO anunță numirea </w:t>
      </w:r>
      <w:r w:rsidR="005147A7">
        <w:rPr>
          <w:lang w:val="ro-RO"/>
        </w:rPr>
        <w:t xml:space="preserve">lui </w:t>
      </w:r>
      <w:r w:rsidR="002B4F4B" w:rsidRPr="003C0833">
        <w:rPr>
          <w:lang w:val="ro-RO"/>
        </w:rPr>
        <w:t>Liviu Bălan în funcția de Head of Plant &amp; Location AUMOVIO Sibiu, începând cu 1 aprilie 2026.</w:t>
      </w:r>
      <w:r w:rsidR="00003D02">
        <w:rPr>
          <w:lang w:val="ro-RO"/>
        </w:rPr>
        <w:t xml:space="preserve"> </w:t>
      </w:r>
      <w:r w:rsidR="002B4F4B" w:rsidRPr="002B4F4B">
        <w:rPr>
          <w:lang w:val="ro-RO"/>
        </w:rPr>
        <w:t xml:space="preserve">El îi va </w:t>
      </w:r>
      <w:r w:rsidR="00003D02">
        <w:rPr>
          <w:lang w:val="ro-RO"/>
        </w:rPr>
        <w:t>urma în funcție</w:t>
      </w:r>
      <w:r w:rsidR="002B4F4B" w:rsidRPr="002B4F4B">
        <w:rPr>
          <w:lang w:val="ro-RO"/>
        </w:rPr>
        <w:t xml:space="preserve"> lui Sonok Rivetto, care va prelua o nouă poziție internațională în cadrul companiei. Liviu Bălan va continua, de asemenea, </w:t>
      </w:r>
      <w:r w:rsidR="00003D02">
        <w:rPr>
          <w:lang w:val="ro-RO"/>
        </w:rPr>
        <w:t xml:space="preserve">activitatea din </w:t>
      </w:r>
      <w:r w:rsidR="002B4F4B" w:rsidRPr="002B4F4B">
        <w:rPr>
          <w:lang w:val="ro-RO"/>
        </w:rPr>
        <w:t>rolul de Head of Country AUMOVIO Rom</w:t>
      </w:r>
      <w:r w:rsidR="005147A7">
        <w:rPr>
          <w:lang w:val="ro-RO"/>
        </w:rPr>
        <w:t>a</w:t>
      </w:r>
      <w:r w:rsidR="002B4F4B" w:rsidRPr="002B4F4B">
        <w:rPr>
          <w:lang w:val="ro-RO"/>
        </w:rPr>
        <w:t xml:space="preserve">nia, asigurând continuitate și o </w:t>
      </w:r>
      <w:r w:rsidR="005147A7">
        <w:rPr>
          <w:lang w:val="ro-RO"/>
        </w:rPr>
        <w:t xml:space="preserve">abordare </w:t>
      </w:r>
      <w:r w:rsidR="002B4F4B" w:rsidRPr="002B4F4B">
        <w:rPr>
          <w:lang w:val="ro-RO"/>
        </w:rPr>
        <w:t>strategică</w:t>
      </w:r>
      <w:r w:rsidR="005B3073">
        <w:rPr>
          <w:lang w:val="ro-RO"/>
        </w:rPr>
        <w:t xml:space="preserve"> </w:t>
      </w:r>
      <w:r w:rsidR="002B4F4B" w:rsidRPr="002B4F4B">
        <w:rPr>
          <w:lang w:val="ro-RO"/>
        </w:rPr>
        <w:t xml:space="preserve">pentru prezența organizației </w:t>
      </w:r>
      <w:r w:rsidR="005B3073">
        <w:rPr>
          <w:lang w:val="ro-RO"/>
        </w:rPr>
        <w:t>di</w:t>
      </w:r>
      <w:r w:rsidR="002B4F4B" w:rsidRPr="002B4F4B">
        <w:rPr>
          <w:lang w:val="ro-RO"/>
        </w:rPr>
        <w:t>n România.</w:t>
      </w:r>
    </w:p>
    <w:p w14:paraId="7F16269E" w14:textId="467BB09C" w:rsidR="002B4F4B" w:rsidRPr="002B4F4B" w:rsidRDefault="002B4F4B" w:rsidP="002B4F4B">
      <w:pPr>
        <w:pStyle w:val="11-Text"/>
        <w:rPr>
          <w:lang w:val="ro-RO"/>
        </w:rPr>
      </w:pPr>
      <w:r w:rsidRPr="002B4F4B">
        <w:rPr>
          <w:lang w:val="ro-RO"/>
        </w:rPr>
        <w:t xml:space="preserve">Cu peste 21 de ani de experiență internațională și locală în cadrul </w:t>
      </w:r>
      <w:r w:rsidR="00236BC7">
        <w:rPr>
          <w:lang w:val="ro-RO"/>
        </w:rPr>
        <w:t>companiei</w:t>
      </w:r>
      <w:r w:rsidRPr="002B4F4B">
        <w:rPr>
          <w:lang w:val="ro-RO"/>
        </w:rPr>
        <w:t>, Liviu este recunoscut pentru leadershipul său în inginerie, dezvoltare organizațională și strategie globală de produs. Absolvent al Universității „Gheorghe Asachi” din Iași, și-a început cariera la Sibiu în 2005, conducând</w:t>
      </w:r>
      <w:r w:rsidR="005B3073">
        <w:rPr>
          <w:lang w:val="ro-RO"/>
        </w:rPr>
        <w:t xml:space="preserve"> </w:t>
      </w:r>
      <w:r w:rsidRPr="002B4F4B">
        <w:rPr>
          <w:lang w:val="ro-RO"/>
        </w:rPr>
        <w:t xml:space="preserve">departamentul Safety &amp; Motion, </w:t>
      </w:r>
      <w:r w:rsidR="005B3073">
        <w:rPr>
          <w:lang w:val="ro-RO"/>
        </w:rPr>
        <w:t>respectiv</w:t>
      </w:r>
      <w:r w:rsidRPr="002B4F4B">
        <w:rPr>
          <w:lang w:val="ro-RO"/>
        </w:rPr>
        <w:t xml:space="preserve"> întregul centru de </w:t>
      </w:r>
      <w:r w:rsidR="00003D02">
        <w:rPr>
          <w:lang w:val="ro-RO"/>
        </w:rPr>
        <w:t>cercetare și dezvoltare (</w:t>
      </w:r>
      <w:r w:rsidRPr="002B4F4B">
        <w:rPr>
          <w:lang w:val="ro-RO"/>
        </w:rPr>
        <w:t>R&amp;D</w:t>
      </w:r>
      <w:r w:rsidR="00003D02">
        <w:rPr>
          <w:lang w:val="ro-RO"/>
        </w:rPr>
        <w:t>)</w:t>
      </w:r>
      <w:r w:rsidRPr="002B4F4B">
        <w:rPr>
          <w:lang w:val="ro-RO"/>
        </w:rPr>
        <w:t xml:space="preserve"> al locației Sibiu. Ulterior, a preluat responsabilit</w:t>
      </w:r>
      <w:r w:rsidR="005B3073">
        <w:rPr>
          <w:lang w:val="ro-RO"/>
        </w:rPr>
        <w:t>ăți g</w:t>
      </w:r>
      <w:r w:rsidRPr="002B4F4B">
        <w:rPr>
          <w:lang w:val="ro-RO"/>
        </w:rPr>
        <w:t>lobal</w:t>
      </w:r>
      <w:r w:rsidR="005B3073">
        <w:rPr>
          <w:lang w:val="ro-RO"/>
        </w:rPr>
        <w:t>e</w:t>
      </w:r>
      <w:r w:rsidRPr="002B4F4B">
        <w:rPr>
          <w:lang w:val="ro-RO"/>
        </w:rPr>
        <w:t xml:space="preserve"> </w:t>
      </w:r>
      <w:r w:rsidR="005B3073">
        <w:rPr>
          <w:lang w:val="ro-RO"/>
        </w:rPr>
        <w:t>în cadrul</w:t>
      </w:r>
      <w:r w:rsidRPr="002B4F4B">
        <w:rPr>
          <w:lang w:val="ro-RO"/>
        </w:rPr>
        <w:t xml:space="preserve"> segmentul</w:t>
      </w:r>
      <w:r w:rsidR="005B3073">
        <w:rPr>
          <w:lang w:val="ro-RO"/>
        </w:rPr>
        <w:t>ui de activitate</w:t>
      </w:r>
      <w:r w:rsidRPr="002B4F4B">
        <w:rPr>
          <w:lang w:val="ro-RO"/>
        </w:rPr>
        <w:t xml:space="preserve"> Electronic Suspension Systems (ESS) în timpul </w:t>
      </w:r>
      <w:r w:rsidR="00236BC7">
        <w:rPr>
          <w:lang w:val="ro-RO"/>
        </w:rPr>
        <w:t>activității</w:t>
      </w:r>
      <w:r w:rsidRPr="002B4F4B">
        <w:rPr>
          <w:lang w:val="ro-RO"/>
        </w:rPr>
        <w:t xml:space="preserve"> sale</w:t>
      </w:r>
      <w:r w:rsidR="00236BC7">
        <w:rPr>
          <w:lang w:val="ro-RO"/>
        </w:rPr>
        <w:t xml:space="preserve"> desfășurate</w:t>
      </w:r>
      <w:r w:rsidRPr="002B4F4B">
        <w:rPr>
          <w:lang w:val="ro-RO"/>
        </w:rPr>
        <w:t xml:space="preserve"> la Hanovra, iar din 2023 a condus ESS la nive</w:t>
      </w:r>
      <w:r w:rsidR="00003D02">
        <w:rPr>
          <w:lang w:val="ro-RO"/>
        </w:rPr>
        <w:t>l</w:t>
      </w:r>
      <w:r w:rsidRPr="003C0833">
        <w:rPr>
          <w:lang w:val="ro-RO"/>
        </w:rPr>
        <w:t xml:space="preserve"> global</w:t>
      </w:r>
      <w:r w:rsidRPr="002B4F4B">
        <w:rPr>
          <w:lang w:val="ro-RO"/>
        </w:rPr>
        <w:t xml:space="preserve">. Începând cu 2025, Liviu și-a reluat activitatea din Sibiu, </w:t>
      </w:r>
      <w:r w:rsidR="005B3073">
        <w:rPr>
          <w:lang w:val="ro-RO"/>
        </w:rPr>
        <w:t>din</w:t>
      </w:r>
      <w:r w:rsidRPr="002B4F4B">
        <w:rPr>
          <w:lang w:val="ro-RO"/>
        </w:rPr>
        <w:t xml:space="preserve"> </w:t>
      </w:r>
      <w:r w:rsidR="00003D02">
        <w:rPr>
          <w:lang w:val="ro-RO"/>
        </w:rPr>
        <w:t>rolul</w:t>
      </w:r>
      <w:r w:rsidRPr="002B4F4B">
        <w:rPr>
          <w:lang w:val="ro-RO"/>
        </w:rPr>
        <w:t xml:space="preserve"> de Head of Country</w:t>
      </w:r>
      <w:r w:rsidR="00003D02">
        <w:rPr>
          <w:lang w:val="ro-RO"/>
        </w:rPr>
        <w:t xml:space="preserve"> AUMOVIO Romania.</w:t>
      </w:r>
    </w:p>
    <w:p w14:paraId="2DC4F10D" w14:textId="58DD295F" w:rsidR="002B4F4B" w:rsidRPr="002B4F4B" w:rsidRDefault="002B4F4B" w:rsidP="002B4F4B">
      <w:pPr>
        <w:pStyle w:val="11-Text"/>
        <w:rPr>
          <w:lang w:val="ro-RO"/>
        </w:rPr>
      </w:pPr>
      <w:r w:rsidRPr="002B4F4B">
        <w:rPr>
          <w:lang w:val="ro-RO"/>
        </w:rPr>
        <w:t>„Preluarea conducerii locației Sibiu este pentru mine un moment plin de mândrie și semnificație, care vine și cu un puternic sentiment de responsabilitate. Într-o perioadă marcată de transformare și de așteptări crescute privind agilitatea și inovația, menținerea unui leadership puternic la Sibiu este esențială. Apreciez munca realizată aici de-a lungul anilor și aștept cu interes să continuăm progresul</w:t>
      </w:r>
      <w:r w:rsidR="00003D02">
        <w:rPr>
          <w:lang w:val="ro-RO"/>
        </w:rPr>
        <w:t xml:space="preserve"> realizat</w:t>
      </w:r>
      <w:r w:rsidRPr="002B4F4B">
        <w:rPr>
          <w:lang w:val="ro-RO"/>
        </w:rPr>
        <w:t>. Angajamentul meu rămâne același: susținerea echipelor noastre, întărirea colaborării și asigurarea faptului că activitatea din România continuă să ofere excelență la nivel global”, declară Liviu Bălan, viitor Head of Plant &amp; Location AUMOVIO Sibiu și Head of Country AUMOVIO Rom</w:t>
      </w:r>
      <w:r w:rsidR="00003D02">
        <w:rPr>
          <w:lang w:val="ro-RO"/>
        </w:rPr>
        <w:t>a</w:t>
      </w:r>
      <w:r w:rsidRPr="002B4F4B">
        <w:rPr>
          <w:lang w:val="ro-RO"/>
        </w:rPr>
        <w:t xml:space="preserve">nia. </w:t>
      </w:r>
    </w:p>
    <w:p w14:paraId="7309DBEE" w14:textId="782C3B68" w:rsidR="002B4F4B" w:rsidRDefault="002B4F4B" w:rsidP="002B4F4B">
      <w:pPr>
        <w:pStyle w:val="11-Text"/>
        <w:rPr>
          <w:strike/>
          <w:lang w:val="ro-RO"/>
        </w:rPr>
      </w:pPr>
      <w:r w:rsidRPr="002B4F4B">
        <w:rPr>
          <w:lang w:val="ro-RO"/>
        </w:rPr>
        <w:t>Sub conducerea sa, AUMOVIO Rom</w:t>
      </w:r>
      <w:r w:rsidR="00366940">
        <w:rPr>
          <w:lang w:val="ro-RO"/>
        </w:rPr>
        <w:t>a</w:t>
      </w:r>
      <w:r w:rsidRPr="002B4F4B">
        <w:rPr>
          <w:lang w:val="ro-RO"/>
        </w:rPr>
        <w:t xml:space="preserve">nia va continua să funcționeze ca </w:t>
      </w:r>
      <w:r w:rsidRPr="003C0833">
        <w:rPr>
          <w:lang w:val="ro-RO"/>
        </w:rPr>
        <w:t>un</w:t>
      </w:r>
      <w:r w:rsidRPr="002B4F4B">
        <w:rPr>
          <w:lang w:val="ro-RO"/>
        </w:rPr>
        <w:t xml:space="preserve"> important hub strategic al</w:t>
      </w:r>
      <w:r w:rsidRPr="003C0833">
        <w:rPr>
          <w:lang w:val="ro-RO"/>
        </w:rPr>
        <w:t xml:space="preserve"> </w:t>
      </w:r>
      <w:r w:rsidRPr="002B4F4B">
        <w:rPr>
          <w:lang w:val="ro-RO"/>
        </w:rPr>
        <w:t>companiei, reunind mii de specialiști în inginerie, producție, software și dezvoltare de sisteme</w:t>
      </w:r>
      <w:r w:rsidR="00F61DF8">
        <w:rPr>
          <w:lang w:val="ro-RO"/>
        </w:rPr>
        <w:t xml:space="preserve"> și servicii</w:t>
      </w:r>
      <w:r w:rsidRPr="002B4F4B">
        <w:rPr>
          <w:lang w:val="ro-RO"/>
        </w:rPr>
        <w:t xml:space="preserve">. </w:t>
      </w:r>
    </w:p>
    <w:p w14:paraId="3CE24CEC" w14:textId="77777777" w:rsidR="009251EF" w:rsidRPr="003C0833" w:rsidRDefault="009251EF" w:rsidP="002B4F4B">
      <w:pPr>
        <w:pStyle w:val="11-Text"/>
        <w:rPr>
          <w:lang w:val="ro-RO"/>
        </w:rPr>
      </w:pPr>
    </w:p>
    <w:p w14:paraId="4505A13F" w14:textId="258B7B67" w:rsidR="002B4F4B" w:rsidRPr="002B4F4B" w:rsidRDefault="002B4F4B" w:rsidP="002B4F4B">
      <w:pPr>
        <w:pStyle w:val="11-Text"/>
        <w:rPr>
          <w:lang w:val="ro-RO"/>
        </w:rPr>
      </w:pPr>
      <w:r w:rsidRPr="002B4F4B">
        <w:rPr>
          <w:lang w:val="ro-RO"/>
        </w:rPr>
        <w:t>În România, AUMOVIO are o prezență națională puternică, cu operațiuni în Brașov, Iași, Sibiu și Timișoara. Compania administrează patru centre de cercetare și dezvoltare (R&amp;D) și două unități de producție, situate în Sibiu și Timișoara. Echipa din România include aproximativ 13.000 de angajați, dintre care mai mult de jumătate sunt ingineri și specialiști IT care lucrează în domeniul R&amp;D.</w:t>
      </w:r>
    </w:p>
    <w:p w14:paraId="0407D837" w14:textId="77777777" w:rsidR="002B4F4B" w:rsidRPr="002B4F4B" w:rsidRDefault="002B4F4B" w:rsidP="002B4F4B">
      <w:pPr>
        <w:pStyle w:val="11-Text"/>
        <w:rPr>
          <w:lang w:val="ro-RO"/>
        </w:rPr>
      </w:pPr>
      <w:r w:rsidRPr="002B4F4B">
        <w:rPr>
          <w:lang w:val="ro-RO"/>
        </w:rPr>
        <w:t>Din România, AUMOVIO oferă un portofoliu larg de soluții, inclusiv senzori, afișaje, sisteme de frânare și confort, susținute de o expertiză vastă în platforme arhitecturale și sisteme avansate de asistență a șoferului pentru o mobilitate conectată și autonomă.</w:t>
      </w:r>
    </w:p>
    <w:p w14:paraId="2E737E37" w14:textId="77777777" w:rsidR="00030220" w:rsidRPr="003C0833" w:rsidRDefault="00030220" w:rsidP="00902341">
      <w:pPr>
        <w:pStyle w:val="04-Boilerplate"/>
        <w:rPr>
          <w:rStyle w:val="Strong"/>
          <w:lang w:val="ro-RO"/>
        </w:rPr>
      </w:pPr>
      <w:bookmarkStart w:id="2" w:name="_Hlk212451894"/>
    </w:p>
    <w:p w14:paraId="08DA548B" w14:textId="28AED698" w:rsidR="00902341" w:rsidRPr="003C0833" w:rsidRDefault="002B4F4B" w:rsidP="00902341">
      <w:pPr>
        <w:pStyle w:val="04-Boilerplate"/>
        <w:rPr>
          <w:rStyle w:val="Strong"/>
          <w:lang w:val="ro-RO"/>
        </w:rPr>
      </w:pPr>
      <w:r w:rsidRPr="003C0833">
        <w:rPr>
          <w:rStyle w:val="Strong"/>
          <w:lang w:val="ro-RO"/>
        </w:rPr>
        <w:lastRenderedPageBreak/>
        <w:t>Contacte pentru presă</w:t>
      </w:r>
    </w:p>
    <w:bookmarkEnd w:id="2"/>
    <w:p w14:paraId="0953E144" w14:textId="641549C5" w:rsidR="00884D3C" w:rsidRPr="003C0833" w:rsidRDefault="00884D3C" w:rsidP="00884D3C">
      <w:pPr>
        <w:pStyle w:val="04-Boilerplate"/>
        <w:rPr>
          <w:lang w:val="ro-RO"/>
        </w:rPr>
      </w:pPr>
      <w:r w:rsidRPr="003C0833">
        <w:rPr>
          <w:lang w:val="ro-RO"/>
        </w:rPr>
        <w:t>Georgiana Go</w:t>
      </w:r>
      <w:r w:rsidR="00395099">
        <w:rPr>
          <w:lang w:val="ro-RO"/>
        </w:rPr>
        <w:t>ț</w:t>
      </w:r>
      <w:r w:rsidRPr="003C0833">
        <w:rPr>
          <w:lang w:val="ro-RO"/>
        </w:rPr>
        <w:t>ia</w:t>
      </w:r>
      <w:r w:rsidRPr="003C0833">
        <w:rPr>
          <w:lang w:val="ro-RO"/>
        </w:rPr>
        <w:tab/>
      </w:r>
    </w:p>
    <w:p w14:paraId="71F5AB37" w14:textId="77777777" w:rsidR="00884D3C" w:rsidRPr="003C0833" w:rsidRDefault="00884D3C" w:rsidP="00884D3C">
      <w:pPr>
        <w:pStyle w:val="04-Boilerplate"/>
        <w:rPr>
          <w:lang w:val="ro-RO"/>
        </w:rPr>
      </w:pPr>
      <w:r w:rsidRPr="003C0833">
        <w:rPr>
          <w:lang w:val="ro-RO"/>
        </w:rPr>
        <w:t>Employer Branding &amp; Communication Team Leader AUMOVIO Sibiu / Head of Employer Branding and HR Communications AUMOVIO Romania</w:t>
      </w:r>
    </w:p>
    <w:p w14:paraId="78B6620D" w14:textId="77777777" w:rsidR="00884D3C" w:rsidRPr="003C0833" w:rsidRDefault="00884D3C" w:rsidP="00884D3C">
      <w:pPr>
        <w:pStyle w:val="04-Boilerplate"/>
        <w:rPr>
          <w:lang w:val="ro-RO"/>
        </w:rPr>
      </w:pPr>
      <w:r w:rsidRPr="003C0833">
        <w:rPr>
          <w:lang w:val="ro-RO"/>
        </w:rPr>
        <w:t>AUMOVIO Romania</w:t>
      </w:r>
      <w:r w:rsidRPr="003C0833">
        <w:rPr>
          <w:lang w:val="ro-RO"/>
        </w:rPr>
        <w:tab/>
      </w:r>
      <w:r w:rsidRPr="003C0833">
        <w:rPr>
          <w:lang w:val="ro-RO"/>
        </w:rPr>
        <w:tab/>
      </w:r>
    </w:p>
    <w:p w14:paraId="07DC7D58" w14:textId="77777777" w:rsidR="00884D3C" w:rsidRPr="003C0833" w:rsidRDefault="00884D3C" w:rsidP="00884D3C">
      <w:pPr>
        <w:pStyle w:val="04-Boilerplate"/>
        <w:rPr>
          <w:lang w:val="ro-RO"/>
        </w:rPr>
      </w:pPr>
      <w:r w:rsidRPr="003C0833">
        <w:rPr>
          <w:lang w:val="ro-RO"/>
        </w:rPr>
        <w:t>Phone: 0040759045843</w:t>
      </w:r>
      <w:r w:rsidRPr="003C0833">
        <w:rPr>
          <w:lang w:val="ro-RO"/>
        </w:rPr>
        <w:tab/>
        <w:t xml:space="preserve"> </w:t>
      </w:r>
    </w:p>
    <w:p w14:paraId="30C14CBF" w14:textId="77777777" w:rsidR="00884D3C" w:rsidRPr="003C0833" w:rsidRDefault="00884D3C" w:rsidP="00884D3C">
      <w:pPr>
        <w:pStyle w:val="04-Boilerplate"/>
        <w:rPr>
          <w:lang w:val="ro-RO"/>
        </w:rPr>
      </w:pPr>
      <w:r w:rsidRPr="003C0833">
        <w:rPr>
          <w:lang w:val="ro-RO"/>
        </w:rPr>
        <w:t xml:space="preserve">Email: </w:t>
      </w:r>
      <w:hyperlink r:id="rId17" w:history="1">
        <w:r w:rsidRPr="003C0833">
          <w:rPr>
            <w:rStyle w:val="Hyperlink"/>
            <w:lang w:val="ro-RO"/>
          </w:rPr>
          <w:t>georgiana.gotia@aumovio.com</w:t>
        </w:r>
      </w:hyperlink>
    </w:p>
    <w:p w14:paraId="02AA0293" w14:textId="77777777" w:rsidR="00884D3C" w:rsidRPr="003C0833" w:rsidRDefault="00884D3C" w:rsidP="00884D3C">
      <w:pPr>
        <w:pStyle w:val="04-Boilerplate"/>
        <w:rPr>
          <w:lang w:val="ro-RO"/>
        </w:rPr>
      </w:pPr>
    </w:p>
    <w:p w14:paraId="4F3163F2" w14:textId="0880A113" w:rsidR="00884D3C" w:rsidRPr="003C0833" w:rsidRDefault="00884D3C" w:rsidP="00884D3C">
      <w:pPr>
        <w:pStyle w:val="04-Boilerplate"/>
        <w:rPr>
          <w:lang w:val="ro-RO"/>
        </w:rPr>
      </w:pPr>
      <w:r w:rsidRPr="003C0833">
        <w:rPr>
          <w:lang w:val="ro-RO"/>
        </w:rPr>
        <w:t>Roxana Dete</w:t>
      </w:r>
      <w:r w:rsidR="00395099">
        <w:rPr>
          <w:lang w:val="ro-RO"/>
        </w:rPr>
        <w:t>ș</w:t>
      </w:r>
      <w:r w:rsidRPr="003C0833">
        <w:rPr>
          <w:lang w:val="ro-RO"/>
        </w:rPr>
        <w:t>an</w:t>
      </w:r>
      <w:r w:rsidRPr="003C0833">
        <w:rPr>
          <w:lang w:val="ro-RO"/>
        </w:rPr>
        <w:tab/>
      </w:r>
    </w:p>
    <w:p w14:paraId="34D40AA4" w14:textId="77777777" w:rsidR="00884D3C" w:rsidRPr="003C0833" w:rsidRDefault="00884D3C" w:rsidP="00884D3C">
      <w:pPr>
        <w:pStyle w:val="04-Boilerplate"/>
        <w:rPr>
          <w:lang w:val="ro-RO"/>
        </w:rPr>
      </w:pPr>
      <w:r w:rsidRPr="003C0833">
        <w:rPr>
          <w:lang w:val="ro-RO"/>
        </w:rPr>
        <w:t>Head of Communications</w:t>
      </w:r>
    </w:p>
    <w:p w14:paraId="45A90A3F" w14:textId="77777777" w:rsidR="00884D3C" w:rsidRPr="003C0833" w:rsidRDefault="00884D3C" w:rsidP="00884D3C">
      <w:pPr>
        <w:pStyle w:val="04-Boilerplate"/>
        <w:rPr>
          <w:lang w:val="ro-RO"/>
        </w:rPr>
      </w:pPr>
      <w:r w:rsidRPr="003C0833">
        <w:rPr>
          <w:lang w:val="ro-RO"/>
        </w:rPr>
        <w:t>AUMOVIO Romania</w:t>
      </w:r>
      <w:r w:rsidRPr="003C0833">
        <w:rPr>
          <w:lang w:val="ro-RO"/>
        </w:rPr>
        <w:tab/>
      </w:r>
      <w:r w:rsidRPr="003C0833">
        <w:rPr>
          <w:lang w:val="ro-RO"/>
        </w:rPr>
        <w:tab/>
      </w:r>
    </w:p>
    <w:p w14:paraId="00FAF678" w14:textId="77777777" w:rsidR="00884D3C" w:rsidRPr="003C0833" w:rsidRDefault="00884D3C" w:rsidP="00884D3C">
      <w:pPr>
        <w:pStyle w:val="04-Boilerplate"/>
        <w:rPr>
          <w:lang w:val="ro-RO"/>
        </w:rPr>
      </w:pPr>
      <w:r w:rsidRPr="003C0833">
        <w:rPr>
          <w:lang w:val="ro-RO"/>
        </w:rPr>
        <w:t>Phone: 0040749288632</w:t>
      </w:r>
      <w:r w:rsidRPr="003C0833">
        <w:rPr>
          <w:lang w:val="ro-RO"/>
        </w:rPr>
        <w:tab/>
        <w:t xml:space="preserve"> </w:t>
      </w:r>
    </w:p>
    <w:p w14:paraId="36CE1C6E" w14:textId="35746C9D" w:rsidR="00884D3C" w:rsidRPr="003C0833" w:rsidRDefault="00884D3C" w:rsidP="00884D3C">
      <w:pPr>
        <w:pStyle w:val="04-Boilerplate"/>
        <w:rPr>
          <w:lang w:val="ro-RO"/>
        </w:rPr>
      </w:pPr>
      <w:r w:rsidRPr="003C0833">
        <w:rPr>
          <w:lang w:val="ro-RO"/>
        </w:rPr>
        <w:t xml:space="preserve">Email: </w:t>
      </w:r>
      <w:hyperlink r:id="rId18" w:history="1">
        <w:r w:rsidRPr="003C0833">
          <w:rPr>
            <w:rStyle w:val="Hyperlink"/>
            <w:lang w:val="ro-RO"/>
          </w:rPr>
          <w:t>roxana.detesan@aumovio.com</w:t>
        </w:r>
      </w:hyperlink>
      <w:r w:rsidRPr="003C0833">
        <w:rPr>
          <w:lang w:val="ro-RO"/>
        </w:rPr>
        <w:t xml:space="preserve"> </w:t>
      </w:r>
    </w:p>
    <w:p w14:paraId="373211E9" w14:textId="77777777" w:rsidR="00902341" w:rsidRPr="003C0833" w:rsidRDefault="00902341" w:rsidP="00902341">
      <w:pPr>
        <w:pStyle w:val="04-Boilerplate"/>
        <w:rPr>
          <w:lang w:val="ro-RO"/>
        </w:rPr>
      </w:pPr>
    </w:p>
    <w:bookmarkStart w:id="3" w:name="_Hlk208932152"/>
    <w:p w14:paraId="37A99115" w14:textId="0737679B" w:rsidR="009E68CE" w:rsidRPr="003C0833" w:rsidRDefault="009E68CE" w:rsidP="00595BA5">
      <w:pPr>
        <w:pStyle w:val="04-Boilerplate"/>
        <w:rPr>
          <w:lang w:val="ro-RO"/>
        </w:rPr>
      </w:pPr>
      <w:r w:rsidRPr="003C0833">
        <w:rPr>
          <w:noProof/>
          <w:lang w:val="ro-RO"/>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07850F0F">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78FAB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3"/>
    <w:p w14:paraId="4A2E6F7E" w14:textId="77777777" w:rsidR="003C2771" w:rsidRPr="003C0833" w:rsidRDefault="003C2771" w:rsidP="003C2771">
      <w:pPr>
        <w:pStyle w:val="04-Boilerplate"/>
        <w:rPr>
          <w:lang w:val="ro-RO"/>
        </w:rPr>
      </w:pPr>
      <w:r w:rsidRPr="003C0833">
        <w:rPr>
          <w:rStyle w:val="Strong"/>
          <w:lang w:val="ro-RO"/>
        </w:rPr>
        <w:t>Press portal:</w:t>
      </w:r>
      <w:r w:rsidRPr="003C0833">
        <w:rPr>
          <w:lang w:val="ro-RO"/>
        </w:rPr>
        <w:tab/>
      </w:r>
      <w:hyperlink r:id="rId19" w:history="1">
        <w:r w:rsidRPr="003C0833">
          <w:rPr>
            <w:rStyle w:val="Hyperlink"/>
            <w:lang w:val="ro-RO"/>
          </w:rPr>
          <w:t>www.aumovio.com/press</w:t>
        </w:r>
      </w:hyperlink>
    </w:p>
    <w:p w14:paraId="72781355" w14:textId="77777777" w:rsidR="003C2771" w:rsidRPr="003C0833" w:rsidRDefault="003C2771" w:rsidP="003C2771">
      <w:pPr>
        <w:pStyle w:val="04-Boilerplate"/>
        <w:rPr>
          <w:lang w:val="ro-RO"/>
        </w:rPr>
      </w:pPr>
      <w:r w:rsidRPr="003C0833">
        <w:rPr>
          <w:rStyle w:val="Strong"/>
          <w:lang w:val="ro-RO"/>
        </w:rPr>
        <w:t>Media center:</w:t>
      </w:r>
      <w:r w:rsidRPr="003C0833">
        <w:rPr>
          <w:lang w:val="ro-RO"/>
        </w:rPr>
        <w:tab/>
      </w:r>
      <w:hyperlink r:id="rId20" w:history="1">
        <w:r w:rsidRPr="003C0833">
          <w:rPr>
            <w:rStyle w:val="Hyperlink"/>
            <w:lang w:val="ro-RO"/>
          </w:rPr>
          <w:t>www.linkedin.com/company/aumovio</w:t>
        </w:r>
      </w:hyperlink>
    </w:p>
    <w:p w14:paraId="58E230BA" w14:textId="77777777" w:rsidR="00D81074" w:rsidRPr="003C0833" w:rsidRDefault="00D81074" w:rsidP="00D81074">
      <w:pPr>
        <w:pStyle w:val="11-Text"/>
        <w:rPr>
          <w:lang w:val="ro-RO"/>
        </w:rPr>
      </w:pPr>
      <w:r w:rsidRPr="003C0833">
        <w:rPr>
          <w:noProof/>
          <w:lang w:val="ro-RO"/>
        </w:rPr>
        <mc:AlternateContent>
          <mc:Choice Requires="wps">
            <w:drawing>
              <wp:anchor distT="0" distB="0" distL="114300" distR="114300" simplePos="0" relativeHeight="251665409"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728F0457" w14:textId="77777777" w:rsidR="003C0833" w:rsidRPr="003C0833" w:rsidRDefault="003C0833" w:rsidP="003C0833">
      <w:pPr>
        <w:pStyle w:val="04-Boilerplate"/>
        <w:rPr>
          <w:lang w:val="en-US"/>
        </w:rPr>
      </w:pPr>
      <w:r w:rsidRPr="00003D02">
        <w:rPr>
          <w:b/>
          <w:bCs/>
          <w:lang w:val="ro-RO"/>
        </w:rPr>
        <w:t>AUMOVIO</w:t>
      </w:r>
      <w:r w:rsidRPr="003C0833">
        <w:rPr>
          <w:lang w:val="ro-RO"/>
        </w:rPr>
        <w:t xml:space="preserve"> continuă activitatea fostului sector Automotive al grupului Continental (inclusiv </w:t>
      </w:r>
      <w:r>
        <w:rPr>
          <w:lang w:val="ro-RO"/>
        </w:rPr>
        <w:t>sectgorul</w:t>
      </w:r>
      <w:r w:rsidRPr="003C0833">
        <w:rPr>
          <w:lang w:val="ro-RO"/>
        </w:rPr>
        <w:t xml:space="preserve"> Contract Manufacturing) ca o companie independentă, prin </w:t>
      </w:r>
      <w:r>
        <w:rPr>
          <w:lang w:val="ro-RO"/>
        </w:rPr>
        <w:t>separarea</w:t>
      </w:r>
      <w:r w:rsidRPr="003C0833">
        <w:rPr>
          <w:lang w:val="ro-RO"/>
        </w:rPr>
        <w:t xml:space="preserve"> sa </w:t>
      </w:r>
      <w:r>
        <w:rPr>
          <w:lang w:val="ro-RO"/>
        </w:rPr>
        <w:t>din</w:t>
      </w:r>
      <w:r w:rsidRPr="003C0833">
        <w:rPr>
          <w:lang w:val="ro-RO"/>
        </w:rPr>
        <w:t xml:space="preserve"> septembrie 2025. </w:t>
      </w:r>
      <w:proofErr w:type="spellStart"/>
      <w:r w:rsidRPr="003C0833">
        <w:rPr>
          <w:lang w:val="en-US"/>
        </w:rPr>
        <w:t>Compania</w:t>
      </w:r>
      <w:proofErr w:type="spellEnd"/>
      <w:r w:rsidRPr="003C0833">
        <w:rPr>
          <w:lang w:val="en-US"/>
        </w:rPr>
        <w:t xml:space="preserve"> de </w:t>
      </w:r>
      <w:proofErr w:type="spellStart"/>
      <w:r w:rsidRPr="003C0833">
        <w:rPr>
          <w:lang w:val="en-US"/>
        </w:rPr>
        <w:t>tehnologie</w:t>
      </w:r>
      <w:proofErr w:type="spellEnd"/>
      <w:r w:rsidRPr="003C0833">
        <w:rPr>
          <w:lang w:val="en-US"/>
        </w:rPr>
        <w:t xml:space="preserve"> </w:t>
      </w:r>
      <w:proofErr w:type="spellStart"/>
      <w:r w:rsidRPr="003C0833">
        <w:rPr>
          <w:lang w:val="en-US"/>
        </w:rPr>
        <w:t>și</w:t>
      </w:r>
      <w:proofErr w:type="spellEnd"/>
      <w:r w:rsidRPr="003C0833">
        <w:rPr>
          <w:lang w:val="en-US"/>
        </w:rPr>
        <w:t xml:space="preserve"> </w:t>
      </w:r>
      <w:proofErr w:type="spellStart"/>
      <w:r w:rsidRPr="003C0833">
        <w:rPr>
          <w:lang w:val="en-US"/>
        </w:rPr>
        <w:t>sisteme</w:t>
      </w:r>
      <w:proofErr w:type="spellEnd"/>
      <w:r w:rsidRPr="003C0833">
        <w:rPr>
          <w:lang w:val="en-US"/>
        </w:rPr>
        <w:t xml:space="preserve"> </w:t>
      </w:r>
      <w:proofErr w:type="spellStart"/>
      <w:r w:rsidRPr="003C0833">
        <w:rPr>
          <w:lang w:val="en-US"/>
        </w:rPr>
        <w:t>electronice</w:t>
      </w:r>
      <w:proofErr w:type="spellEnd"/>
      <w:r w:rsidRPr="003C0833">
        <w:rPr>
          <w:lang w:val="en-US"/>
        </w:rPr>
        <w:t xml:space="preserve"> </w:t>
      </w:r>
      <w:proofErr w:type="spellStart"/>
      <w:r w:rsidRPr="003C0833">
        <w:rPr>
          <w:lang w:val="en-US"/>
        </w:rPr>
        <w:t>oferă</w:t>
      </w:r>
      <w:proofErr w:type="spellEnd"/>
      <w:r w:rsidRPr="003C0833">
        <w:rPr>
          <w:lang w:val="en-US"/>
        </w:rPr>
        <w:t xml:space="preserve"> un </w:t>
      </w:r>
      <w:proofErr w:type="spellStart"/>
      <w:r w:rsidRPr="003C0833">
        <w:rPr>
          <w:lang w:val="en-US"/>
        </w:rPr>
        <w:t>portofoliu</w:t>
      </w:r>
      <w:proofErr w:type="spellEnd"/>
      <w:r w:rsidRPr="003C0833">
        <w:rPr>
          <w:lang w:val="en-US"/>
        </w:rPr>
        <w:t xml:space="preserve"> </w:t>
      </w:r>
      <w:proofErr w:type="spellStart"/>
      <w:r w:rsidRPr="003C0833">
        <w:rPr>
          <w:lang w:val="en-US"/>
        </w:rPr>
        <w:t>extins</w:t>
      </w:r>
      <w:proofErr w:type="spellEnd"/>
      <w:r w:rsidRPr="003C0833">
        <w:rPr>
          <w:lang w:val="en-US"/>
        </w:rPr>
        <w:t xml:space="preserve"> care face </w:t>
      </w:r>
      <w:proofErr w:type="spellStart"/>
      <w:r w:rsidRPr="003C0833">
        <w:rPr>
          <w:lang w:val="en-US"/>
        </w:rPr>
        <w:t>mobilitatea</w:t>
      </w:r>
      <w:proofErr w:type="spellEnd"/>
      <w:r w:rsidRPr="003C0833">
        <w:rPr>
          <w:lang w:val="en-US"/>
        </w:rPr>
        <w:t xml:space="preserve"> </w:t>
      </w:r>
      <w:proofErr w:type="spellStart"/>
      <w:r w:rsidRPr="003C0833">
        <w:rPr>
          <w:lang w:val="en-US"/>
        </w:rPr>
        <w:t>sigură</w:t>
      </w:r>
      <w:proofErr w:type="spellEnd"/>
      <w:r w:rsidRPr="003C0833">
        <w:rPr>
          <w:lang w:val="en-US"/>
        </w:rPr>
        <w:t xml:space="preserve">, </w:t>
      </w:r>
      <w:proofErr w:type="spellStart"/>
      <w:r w:rsidRPr="003C0833">
        <w:rPr>
          <w:lang w:val="en-US"/>
        </w:rPr>
        <w:t>captivantă</w:t>
      </w:r>
      <w:proofErr w:type="spellEnd"/>
      <w:r w:rsidRPr="003C0833">
        <w:rPr>
          <w:lang w:val="en-US"/>
        </w:rPr>
        <w:t xml:space="preserve">, </w:t>
      </w:r>
      <w:proofErr w:type="spellStart"/>
      <w:r w:rsidRPr="003C0833">
        <w:rPr>
          <w:lang w:val="en-US"/>
        </w:rPr>
        <w:t>conectată</w:t>
      </w:r>
      <w:proofErr w:type="spellEnd"/>
      <w:r w:rsidRPr="003C0833">
        <w:rPr>
          <w:lang w:val="en-US"/>
        </w:rPr>
        <w:t xml:space="preserve"> </w:t>
      </w:r>
      <w:proofErr w:type="spellStart"/>
      <w:r w:rsidRPr="003C0833">
        <w:rPr>
          <w:lang w:val="en-US"/>
        </w:rPr>
        <w:t>și</w:t>
      </w:r>
      <w:proofErr w:type="spellEnd"/>
      <w:r w:rsidRPr="003C0833">
        <w:rPr>
          <w:lang w:val="en-US"/>
        </w:rPr>
        <w:t xml:space="preserve"> </w:t>
      </w:r>
      <w:proofErr w:type="spellStart"/>
      <w:r w:rsidRPr="003C0833">
        <w:rPr>
          <w:lang w:val="en-US"/>
        </w:rPr>
        <w:t>autonomă</w:t>
      </w:r>
      <w:proofErr w:type="spellEnd"/>
      <w:r w:rsidRPr="003C0833">
        <w:rPr>
          <w:lang w:val="en-US"/>
        </w:rPr>
        <w:t xml:space="preserve">. </w:t>
      </w:r>
      <w:proofErr w:type="spellStart"/>
      <w:r w:rsidRPr="003C0833">
        <w:rPr>
          <w:lang w:val="en-US"/>
        </w:rPr>
        <w:t>Acesta</w:t>
      </w:r>
      <w:proofErr w:type="spellEnd"/>
      <w:r w:rsidRPr="003C0833">
        <w:rPr>
          <w:lang w:val="en-US"/>
        </w:rPr>
        <w:t xml:space="preserve"> include </w:t>
      </w:r>
      <w:proofErr w:type="spellStart"/>
      <w:r w:rsidRPr="003C0833">
        <w:rPr>
          <w:lang w:val="en-US"/>
        </w:rPr>
        <w:t>soluții</w:t>
      </w:r>
      <w:proofErr w:type="spellEnd"/>
      <w:r w:rsidRPr="003C0833">
        <w:rPr>
          <w:lang w:val="en-US"/>
        </w:rPr>
        <w:t xml:space="preserve"> de </w:t>
      </w:r>
      <w:proofErr w:type="spellStart"/>
      <w:r w:rsidRPr="003C0833">
        <w:rPr>
          <w:lang w:val="en-US"/>
        </w:rPr>
        <w:t>senzori</w:t>
      </w:r>
      <w:proofErr w:type="spellEnd"/>
      <w:r w:rsidRPr="003C0833">
        <w:rPr>
          <w:lang w:val="en-US"/>
        </w:rPr>
        <w:t xml:space="preserve">, </w:t>
      </w:r>
      <w:proofErr w:type="spellStart"/>
      <w:r w:rsidRPr="003C0833">
        <w:rPr>
          <w:lang w:val="en-US"/>
        </w:rPr>
        <w:t>sisteme</w:t>
      </w:r>
      <w:proofErr w:type="spellEnd"/>
      <w:r w:rsidRPr="003C0833">
        <w:rPr>
          <w:lang w:val="en-US"/>
        </w:rPr>
        <w:t xml:space="preserve"> de </w:t>
      </w:r>
      <w:proofErr w:type="spellStart"/>
      <w:r w:rsidRPr="003C0833">
        <w:rPr>
          <w:lang w:val="en-US"/>
        </w:rPr>
        <w:t>afișaj</w:t>
      </w:r>
      <w:proofErr w:type="spellEnd"/>
      <w:r w:rsidRPr="003C0833">
        <w:rPr>
          <w:lang w:val="en-US"/>
        </w:rPr>
        <w:t xml:space="preserve">, </w:t>
      </w:r>
      <w:proofErr w:type="spellStart"/>
      <w:r w:rsidRPr="003C0833">
        <w:rPr>
          <w:lang w:val="en-US"/>
        </w:rPr>
        <w:t>sisteme</w:t>
      </w:r>
      <w:proofErr w:type="spellEnd"/>
      <w:r w:rsidRPr="003C0833">
        <w:rPr>
          <w:lang w:val="en-US"/>
        </w:rPr>
        <w:t xml:space="preserve"> de </w:t>
      </w:r>
      <w:proofErr w:type="spellStart"/>
      <w:r w:rsidRPr="003C0833">
        <w:rPr>
          <w:lang w:val="en-US"/>
        </w:rPr>
        <w:t>frânare</w:t>
      </w:r>
      <w:proofErr w:type="spellEnd"/>
      <w:r w:rsidRPr="003C0833">
        <w:rPr>
          <w:lang w:val="en-US"/>
        </w:rPr>
        <w:t xml:space="preserve"> </w:t>
      </w:r>
      <w:proofErr w:type="spellStart"/>
      <w:r w:rsidRPr="003C0833">
        <w:rPr>
          <w:lang w:val="en-US"/>
        </w:rPr>
        <w:t>și</w:t>
      </w:r>
      <w:proofErr w:type="spellEnd"/>
      <w:r w:rsidRPr="003C0833">
        <w:rPr>
          <w:lang w:val="en-US"/>
        </w:rPr>
        <w:t xml:space="preserve"> </w:t>
      </w:r>
      <w:proofErr w:type="spellStart"/>
      <w:r w:rsidRPr="003C0833">
        <w:rPr>
          <w:lang w:val="en-US"/>
        </w:rPr>
        <w:t>confort</w:t>
      </w:r>
      <w:proofErr w:type="spellEnd"/>
      <w:r w:rsidRPr="003C0833">
        <w:rPr>
          <w:lang w:val="en-US"/>
        </w:rPr>
        <w:t xml:space="preserve">, precum </w:t>
      </w:r>
      <w:proofErr w:type="spellStart"/>
      <w:r w:rsidRPr="003C0833">
        <w:rPr>
          <w:lang w:val="en-US"/>
        </w:rPr>
        <w:t>și</w:t>
      </w:r>
      <w:proofErr w:type="spellEnd"/>
      <w:r w:rsidRPr="003C0833">
        <w:rPr>
          <w:lang w:val="en-US"/>
        </w:rPr>
        <w:t xml:space="preserve"> </w:t>
      </w:r>
      <w:proofErr w:type="spellStart"/>
      <w:r w:rsidRPr="003C0833">
        <w:rPr>
          <w:lang w:val="en-US"/>
        </w:rPr>
        <w:t>expertiză</w:t>
      </w:r>
      <w:proofErr w:type="spellEnd"/>
      <w:r w:rsidRPr="003C0833">
        <w:rPr>
          <w:lang w:val="en-US"/>
        </w:rPr>
        <w:t xml:space="preserve"> </w:t>
      </w:r>
      <w:proofErr w:type="spellStart"/>
      <w:r w:rsidRPr="003C0833">
        <w:rPr>
          <w:lang w:val="en-US"/>
        </w:rPr>
        <w:t>cuprinzătoare</w:t>
      </w:r>
      <w:proofErr w:type="spellEnd"/>
      <w:r w:rsidRPr="003C0833">
        <w:rPr>
          <w:lang w:val="en-US"/>
        </w:rPr>
        <w:t xml:space="preserve"> </w:t>
      </w:r>
      <w:proofErr w:type="spellStart"/>
      <w:r w:rsidRPr="003C0833">
        <w:rPr>
          <w:lang w:val="en-US"/>
        </w:rPr>
        <w:t>în</w:t>
      </w:r>
      <w:proofErr w:type="spellEnd"/>
      <w:r w:rsidRPr="003C0833">
        <w:rPr>
          <w:lang w:val="en-US"/>
        </w:rPr>
        <w:t xml:space="preserve"> software, </w:t>
      </w:r>
      <w:proofErr w:type="spellStart"/>
      <w:r w:rsidRPr="003C0833">
        <w:rPr>
          <w:lang w:val="en-US"/>
        </w:rPr>
        <w:t>platforme</w:t>
      </w:r>
      <w:proofErr w:type="spellEnd"/>
      <w:r w:rsidRPr="003C0833">
        <w:rPr>
          <w:lang w:val="en-US"/>
        </w:rPr>
        <w:t xml:space="preserve"> de </w:t>
      </w:r>
      <w:proofErr w:type="spellStart"/>
      <w:r w:rsidRPr="003C0833">
        <w:rPr>
          <w:lang w:val="en-US"/>
        </w:rPr>
        <w:t>arhitectură</w:t>
      </w:r>
      <w:proofErr w:type="spellEnd"/>
      <w:r w:rsidRPr="003C0833">
        <w:rPr>
          <w:lang w:val="en-US"/>
        </w:rPr>
        <w:t xml:space="preserve"> </w:t>
      </w:r>
      <w:proofErr w:type="spellStart"/>
      <w:r w:rsidRPr="003C0833">
        <w:rPr>
          <w:lang w:val="en-US"/>
        </w:rPr>
        <w:t>și</w:t>
      </w:r>
      <w:proofErr w:type="spellEnd"/>
      <w:r w:rsidRPr="003C0833">
        <w:rPr>
          <w:lang w:val="en-US"/>
        </w:rPr>
        <w:t xml:space="preserve"> </w:t>
      </w:r>
      <w:proofErr w:type="spellStart"/>
      <w:r w:rsidRPr="003C0833">
        <w:rPr>
          <w:lang w:val="en-US"/>
        </w:rPr>
        <w:t>sisteme</w:t>
      </w:r>
      <w:proofErr w:type="spellEnd"/>
      <w:r w:rsidRPr="003C0833">
        <w:rPr>
          <w:lang w:val="en-US"/>
        </w:rPr>
        <w:t xml:space="preserve"> de </w:t>
      </w:r>
      <w:proofErr w:type="spellStart"/>
      <w:r w:rsidRPr="003C0833">
        <w:rPr>
          <w:lang w:val="en-US"/>
        </w:rPr>
        <w:t>asistență</w:t>
      </w:r>
      <w:proofErr w:type="spellEnd"/>
      <w:r w:rsidRPr="003C0833">
        <w:rPr>
          <w:lang w:val="en-US"/>
        </w:rPr>
        <w:t xml:space="preserve"> </w:t>
      </w:r>
      <w:proofErr w:type="spellStart"/>
      <w:r w:rsidRPr="003C0833">
        <w:rPr>
          <w:lang w:val="en-US"/>
        </w:rPr>
        <w:t>pentru</w:t>
      </w:r>
      <w:proofErr w:type="spellEnd"/>
      <w:r w:rsidRPr="003C0833">
        <w:rPr>
          <w:lang w:val="en-US"/>
        </w:rPr>
        <w:t xml:space="preserve"> </w:t>
      </w:r>
      <w:proofErr w:type="spellStart"/>
      <w:r w:rsidRPr="003C0833">
        <w:rPr>
          <w:lang w:val="en-US"/>
        </w:rPr>
        <w:t>vehicule</w:t>
      </w:r>
      <w:proofErr w:type="spellEnd"/>
      <w:r w:rsidRPr="003C0833">
        <w:rPr>
          <w:lang w:val="en-US"/>
        </w:rPr>
        <w:t xml:space="preserve"> definite </w:t>
      </w:r>
      <w:proofErr w:type="spellStart"/>
      <w:r w:rsidRPr="003C0833">
        <w:rPr>
          <w:lang w:val="en-US"/>
        </w:rPr>
        <w:t>prin</w:t>
      </w:r>
      <w:proofErr w:type="spellEnd"/>
      <w:r w:rsidRPr="003C0833">
        <w:rPr>
          <w:lang w:val="en-US"/>
        </w:rPr>
        <w:t xml:space="preserve"> software. </w:t>
      </w:r>
      <w:proofErr w:type="spellStart"/>
      <w:r w:rsidRPr="003C0833">
        <w:rPr>
          <w:lang w:val="en-US"/>
        </w:rPr>
        <w:t>În</w:t>
      </w:r>
      <w:proofErr w:type="spellEnd"/>
      <w:r w:rsidRPr="003C0833">
        <w:rPr>
          <w:lang w:val="en-US"/>
        </w:rPr>
        <w:t xml:space="preserve"> </w:t>
      </w:r>
      <w:proofErr w:type="spellStart"/>
      <w:r w:rsidRPr="003C0833">
        <w:rPr>
          <w:lang w:val="en-US"/>
        </w:rPr>
        <w:t>anul</w:t>
      </w:r>
      <w:proofErr w:type="spellEnd"/>
      <w:r w:rsidRPr="003C0833">
        <w:rPr>
          <w:lang w:val="en-US"/>
        </w:rPr>
        <w:t xml:space="preserve"> fiscal 2024, </w:t>
      </w:r>
      <w:proofErr w:type="spellStart"/>
      <w:r w:rsidRPr="003C0833">
        <w:rPr>
          <w:lang w:val="en-US"/>
        </w:rPr>
        <w:t>ariile</w:t>
      </w:r>
      <w:proofErr w:type="spellEnd"/>
      <w:r w:rsidRPr="003C0833">
        <w:rPr>
          <w:lang w:val="en-US"/>
        </w:rPr>
        <w:t xml:space="preserve"> de business care </w:t>
      </w:r>
      <w:proofErr w:type="spellStart"/>
      <w:r w:rsidRPr="003C0833">
        <w:rPr>
          <w:lang w:val="en-US"/>
        </w:rPr>
        <w:t>aparțin</w:t>
      </w:r>
      <w:proofErr w:type="spellEnd"/>
      <w:r w:rsidRPr="003C0833">
        <w:rPr>
          <w:lang w:val="en-US"/>
        </w:rPr>
        <w:t xml:space="preserve"> </w:t>
      </w:r>
      <w:proofErr w:type="spellStart"/>
      <w:r w:rsidRPr="003C0833">
        <w:rPr>
          <w:lang w:val="en-US"/>
        </w:rPr>
        <w:t>acum</w:t>
      </w:r>
      <w:proofErr w:type="spellEnd"/>
      <w:r w:rsidRPr="003C0833">
        <w:rPr>
          <w:lang w:val="en-US"/>
        </w:rPr>
        <w:t xml:space="preserve"> AUMOVIO au </w:t>
      </w:r>
      <w:proofErr w:type="spellStart"/>
      <w:r w:rsidRPr="003C0833">
        <w:rPr>
          <w:lang w:val="en-US"/>
        </w:rPr>
        <w:t>generat</w:t>
      </w:r>
      <w:proofErr w:type="spellEnd"/>
      <w:r w:rsidRPr="003C0833">
        <w:rPr>
          <w:lang w:val="en-US"/>
        </w:rPr>
        <w:t xml:space="preserve"> </w:t>
      </w:r>
      <w:proofErr w:type="spellStart"/>
      <w:r w:rsidRPr="003C0833">
        <w:rPr>
          <w:lang w:val="en-US"/>
        </w:rPr>
        <w:t>vânzări</w:t>
      </w:r>
      <w:proofErr w:type="spellEnd"/>
      <w:r w:rsidRPr="003C0833">
        <w:rPr>
          <w:lang w:val="en-US"/>
        </w:rPr>
        <w:t xml:space="preserve"> de 19,6 </w:t>
      </w:r>
      <w:proofErr w:type="spellStart"/>
      <w:r w:rsidRPr="003C0833">
        <w:rPr>
          <w:lang w:val="en-US"/>
        </w:rPr>
        <w:t>miliarde</w:t>
      </w:r>
      <w:proofErr w:type="spellEnd"/>
      <w:r w:rsidRPr="003C0833">
        <w:rPr>
          <w:lang w:val="en-US"/>
        </w:rPr>
        <w:t xml:space="preserve"> de euro. </w:t>
      </w:r>
      <w:proofErr w:type="spellStart"/>
      <w:r w:rsidRPr="003C0833">
        <w:rPr>
          <w:lang w:val="en-US"/>
        </w:rPr>
        <w:t>Compania</w:t>
      </w:r>
      <w:proofErr w:type="spellEnd"/>
      <w:r w:rsidRPr="003C0833">
        <w:rPr>
          <w:lang w:val="en-US"/>
        </w:rPr>
        <w:t xml:space="preserve"> are </w:t>
      </w:r>
      <w:proofErr w:type="spellStart"/>
      <w:r w:rsidRPr="003C0833">
        <w:rPr>
          <w:lang w:val="en-US"/>
        </w:rPr>
        <w:t>sediul</w:t>
      </w:r>
      <w:proofErr w:type="spellEnd"/>
      <w:r w:rsidRPr="003C0833">
        <w:rPr>
          <w:lang w:val="en-US"/>
        </w:rPr>
        <w:t xml:space="preserve"> central </w:t>
      </w:r>
      <w:proofErr w:type="spellStart"/>
      <w:r w:rsidRPr="003C0833">
        <w:rPr>
          <w:lang w:val="en-US"/>
        </w:rPr>
        <w:t>în</w:t>
      </w:r>
      <w:proofErr w:type="spellEnd"/>
      <w:r w:rsidRPr="003C0833">
        <w:rPr>
          <w:lang w:val="en-US"/>
        </w:rPr>
        <w:t xml:space="preserve"> Frankfurt, Germania </w:t>
      </w:r>
      <w:proofErr w:type="spellStart"/>
      <w:r w:rsidRPr="003C0833">
        <w:rPr>
          <w:lang w:val="en-US"/>
        </w:rPr>
        <w:t>și</w:t>
      </w:r>
      <w:proofErr w:type="spellEnd"/>
      <w:r w:rsidRPr="003C0833">
        <w:rPr>
          <w:lang w:val="en-US"/>
        </w:rPr>
        <w:t xml:space="preserve"> </w:t>
      </w:r>
      <w:proofErr w:type="spellStart"/>
      <w:r w:rsidRPr="003C0833">
        <w:rPr>
          <w:lang w:val="en-US"/>
        </w:rPr>
        <w:t>aproximativ</w:t>
      </w:r>
      <w:proofErr w:type="spellEnd"/>
      <w:r w:rsidRPr="003C0833">
        <w:rPr>
          <w:lang w:val="en-US"/>
        </w:rPr>
        <w:t xml:space="preserve"> 86.000 de </w:t>
      </w:r>
      <w:proofErr w:type="spellStart"/>
      <w:r w:rsidRPr="003C0833">
        <w:rPr>
          <w:lang w:val="en-US"/>
        </w:rPr>
        <w:t>angajați</w:t>
      </w:r>
      <w:proofErr w:type="spellEnd"/>
      <w:r w:rsidRPr="003C0833">
        <w:rPr>
          <w:lang w:val="en-US"/>
        </w:rPr>
        <w:t xml:space="preserve"> </w:t>
      </w:r>
      <w:proofErr w:type="spellStart"/>
      <w:r w:rsidRPr="003C0833">
        <w:rPr>
          <w:lang w:val="en-US"/>
        </w:rPr>
        <w:t>în</w:t>
      </w:r>
      <w:proofErr w:type="spellEnd"/>
      <w:r w:rsidRPr="003C0833">
        <w:rPr>
          <w:lang w:val="en-US"/>
        </w:rPr>
        <w:t xml:space="preserve"> </w:t>
      </w:r>
      <w:proofErr w:type="spellStart"/>
      <w:r w:rsidRPr="003C0833">
        <w:rPr>
          <w:lang w:val="en-US"/>
        </w:rPr>
        <w:t>peste</w:t>
      </w:r>
      <w:proofErr w:type="spellEnd"/>
      <w:r w:rsidRPr="003C0833">
        <w:rPr>
          <w:lang w:val="en-US"/>
        </w:rPr>
        <w:t xml:space="preserve"> 100 de </w:t>
      </w:r>
      <w:proofErr w:type="spellStart"/>
      <w:r w:rsidRPr="003C0833">
        <w:rPr>
          <w:lang w:val="en-US"/>
        </w:rPr>
        <w:t>locații</w:t>
      </w:r>
      <w:proofErr w:type="spellEnd"/>
      <w:r w:rsidRPr="003C0833">
        <w:rPr>
          <w:lang w:val="en-US"/>
        </w:rPr>
        <w:t xml:space="preserve"> din </w:t>
      </w:r>
      <w:proofErr w:type="spellStart"/>
      <w:r w:rsidRPr="003C0833">
        <w:rPr>
          <w:lang w:val="en-US"/>
        </w:rPr>
        <w:t>întreaga</w:t>
      </w:r>
      <w:proofErr w:type="spellEnd"/>
      <w:r w:rsidRPr="003C0833">
        <w:rPr>
          <w:lang w:val="en-US"/>
        </w:rPr>
        <w:t xml:space="preserve"> </w:t>
      </w:r>
      <w:proofErr w:type="spellStart"/>
      <w:r w:rsidRPr="003C0833">
        <w:rPr>
          <w:lang w:val="en-US"/>
        </w:rPr>
        <w:t>lume</w:t>
      </w:r>
      <w:proofErr w:type="spellEnd"/>
      <w:r w:rsidRPr="003C0833">
        <w:rPr>
          <w:lang w:val="en-US"/>
        </w:rPr>
        <w:t>.</w:t>
      </w:r>
    </w:p>
    <w:p w14:paraId="47B25621" w14:textId="72005CC4" w:rsidR="009B5BA3" w:rsidRPr="003C0833" w:rsidRDefault="00602B3B" w:rsidP="001108B3">
      <w:pPr>
        <w:pStyle w:val="03-Subhead"/>
        <w:rPr>
          <w:lang w:val="ro-RO"/>
        </w:rPr>
      </w:pPr>
      <w:r w:rsidRPr="003C0833">
        <w:rPr>
          <w:lang w:val="ro-RO"/>
        </w:rPr>
        <w:t>Images and Captions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5147A7" w14:paraId="2CA7FA83" w14:textId="77777777" w:rsidTr="00D543F0">
        <w:trPr>
          <w:trHeight w:val="1587"/>
        </w:trPr>
        <w:tc>
          <w:tcPr>
            <w:tcW w:w="3402" w:type="dxa"/>
            <w:tcMar>
              <w:left w:w="0" w:type="dxa"/>
              <w:bottom w:w="369" w:type="dxa"/>
            </w:tcMar>
          </w:tcPr>
          <w:p w14:paraId="4401DEDA" w14:textId="6CA0638B" w:rsidR="00A80EAA" w:rsidRPr="003C0833" w:rsidRDefault="00A80EAA" w:rsidP="00BA0862">
            <w:pPr>
              <w:pStyle w:val="07-Images"/>
              <w:rPr>
                <w:noProof w:val="0"/>
                <w:lang w:val="ro-RO"/>
              </w:rPr>
            </w:pPr>
          </w:p>
          <w:p w14:paraId="11A353AB" w14:textId="792D0110" w:rsidR="006033B1" w:rsidRPr="003C0833" w:rsidRDefault="00884D3C" w:rsidP="00BA0862">
            <w:pPr>
              <w:pStyle w:val="07-Images"/>
              <w:rPr>
                <w:noProof w:val="0"/>
                <w:lang w:val="ro-RO"/>
              </w:rPr>
            </w:pPr>
            <w:r w:rsidRPr="003C0833">
              <w:rPr>
                <w:lang w:val="ro-RO"/>
              </w:rPr>
              <w:drawing>
                <wp:inline distT="0" distB="0" distL="0" distR="0" wp14:anchorId="08E35FA1" wp14:editId="0625E006">
                  <wp:extent cx="2091690" cy="1176655"/>
                  <wp:effectExtent l="0" t="0" r="3810" b="4445"/>
                  <wp:docPr id="6314153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91690" cy="1176655"/>
                          </a:xfrm>
                          <a:prstGeom prst="rect">
                            <a:avLst/>
                          </a:prstGeom>
                          <a:noFill/>
                          <a:ln>
                            <a:noFill/>
                          </a:ln>
                        </pic:spPr>
                      </pic:pic>
                    </a:graphicData>
                  </a:graphic>
                </wp:inline>
              </w:drawing>
            </w:r>
          </w:p>
          <w:p w14:paraId="34401091" w14:textId="15923007" w:rsidR="00FD360A" w:rsidRPr="003C0833" w:rsidRDefault="00884D3C" w:rsidP="00BA0862">
            <w:pPr>
              <w:pStyle w:val="07-Images"/>
              <w:rPr>
                <w:noProof w:val="0"/>
                <w:lang w:val="ro-RO"/>
              </w:rPr>
            </w:pPr>
            <w:r w:rsidRPr="003C0833">
              <w:rPr>
                <w:noProof w:val="0"/>
                <w:lang w:val="ro-RO"/>
              </w:rPr>
              <w:t>Liviu Bălan</w:t>
            </w:r>
          </w:p>
        </w:tc>
        <w:tc>
          <w:tcPr>
            <w:tcW w:w="4111" w:type="dxa"/>
            <w:tcMar>
              <w:left w:w="284" w:type="dxa"/>
            </w:tcMar>
          </w:tcPr>
          <w:p w14:paraId="5954FE2D" w14:textId="0C7ABC01" w:rsidR="00FD360A" w:rsidRPr="003C0833" w:rsidRDefault="002B4F4B" w:rsidP="00807931">
            <w:pPr>
              <w:pStyle w:val="11-Text"/>
              <w:rPr>
                <w:lang w:val="ro-RO"/>
              </w:rPr>
            </w:pPr>
            <w:r w:rsidRPr="003C0833">
              <w:rPr>
                <w:lang w:val="ro-RO"/>
              </w:rPr>
              <w:t xml:space="preserve">Din 1 aprilie, </w:t>
            </w:r>
            <w:r w:rsidR="00884D3C" w:rsidRPr="003C0833">
              <w:rPr>
                <w:lang w:val="ro-RO"/>
              </w:rPr>
              <w:t xml:space="preserve"> Liviu Bălan </w:t>
            </w:r>
            <w:r w:rsidRPr="003C0833">
              <w:rPr>
                <w:lang w:val="ro-RO"/>
              </w:rPr>
              <w:t>devine</w:t>
            </w:r>
            <w:r w:rsidR="00884D3C" w:rsidRPr="003C0833">
              <w:rPr>
                <w:lang w:val="ro-RO"/>
              </w:rPr>
              <w:t xml:space="preserve"> Head of Plant&amp;Location AUMOVIO Sibiu </w:t>
            </w:r>
            <w:r w:rsidRPr="003C0833">
              <w:rPr>
                <w:lang w:val="ro-RO"/>
              </w:rPr>
              <w:t>și continu</w:t>
            </w:r>
            <w:r w:rsidR="00F258EE">
              <w:rPr>
                <w:lang w:val="ro-RO"/>
              </w:rPr>
              <w:t>ă</w:t>
            </w:r>
            <w:r w:rsidRPr="003C0833">
              <w:rPr>
                <w:lang w:val="ro-RO"/>
              </w:rPr>
              <w:t xml:space="preserve"> să activeze și în rolul de </w:t>
            </w:r>
            <w:r w:rsidR="00884D3C" w:rsidRPr="003C0833">
              <w:rPr>
                <w:lang w:val="ro-RO"/>
              </w:rPr>
              <w:t>Head of Country AUMOVIO Romania</w:t>
            </w:r>
          </w:p>
        </w:tc>
      </w:tr>
    </w:tbl>
    <w:p w14:paraId="4E8F46FD" w14:textId="70865F03" w:rsidR="004A245F" w:rsidRPr="003C0833" w:rsidRDefault="004A245F" w:rsidP="001108B3">
      <w:pPr>
        <w:pStyle w:val="11-Text"/>
        <w:rPr>
          <w:lang w:val="ro-RO"/>
        </w:rPr>
      </w:pPr>
    </w:p>
    <w:sectPr w:rsidR="004A245F" w:rsidRPr="003C0833" w:rsidSect="003C7D75">
      <w:headerReference w:type="default" r:id="rId22"/>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9DEACD" w14:textId="77777777" w:rsidR="004E1157" w:rsidRPr="00BB4BBB" w:rsidRDefault="004E1157" w:rsidP="00253BC9">
      <w:pPr>
        <w:rPr>
          <w:rFonts w:asciiTheme="majorHAnsi" w:hAnsiTheme="majorHAnsi"/>
        </w:rPr>
      </w:pPr>
      <w:r w:rsidRPr="00BB4BBB">
        <w:rPr>
          <w:rFonts w:asciiTheme="majorHAnsi" w:hAnsiTheme="majorHAnsi"/>
        </w:rPr>
        <w:separator/>
      </w:r>
    </w:p>
  </w:endnote>
  <w:endnote w:type="continuationSeparator" w:id="0">
    <w:p w14:paraId="5BDFB1B7" w14:textId="77777777" w:rsidR="004E1157" w:rsidRPr="00BB4BBB" w:rsidRDefault="004E1157" w:rsidP="00253BC9">
      <w:pPr>
        <w:rPr>
          <w:rFonts w:asciiTheme="majorHAnsi" w:hAnsiTheme="majorHAnsi"/>
        </w:rPr>
      </w:pPr>
      <w:r w:rsidRPr="00BB4BBB">
        <w:rPr>
          <w:rFonts w:asciiTheme="majorHAnsi" w:hAnsiTheme="majorHAnsi"/>
        </w:rPr>
        <w:continuationSeparator/>
      </w:r>
    </w:p>
  </w:endnote>
  <w:endnote w:type="continuationNotice" w:id="1">
    <w:p w14:paraId="4C2B0E6A" w14:textId="77777777" w:rsidR="004E1157" w:rsidRPr="00BB4BBB" w:rsidRDefault="004E1157"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Calibri"/>
    <w:charset w:val="00"/>
    <w:family w:val="swiss"/>
    <w:pitch w:val="variable"/>
    <w:sig w:usb0="A10000FF" w:usb1="4001205B" w:usb2="00000000" w:usb3="00000000" w:csb0="00000093" w:csb1="00000000"/>
    <w:embedRegular r:id="rId1" w:fontKey="{8A281838-8F95-4CB9-84E3-9B115B110B52}"/>
    <w:embedBold r:id="rId2" w:fontKey="{DF64A03D-21D6-49FB-AEC5-ECADA865BD0C}"/>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A400C8FF-C3F6-4977-ACC8-E8F854CAEF26}"/>
    <w:embedBold r:id="rId4" w:fontKey="{4154FCC3-A967-472B-A761-C8257A0CF491}"/>
  </w:font>
  <w:font w:name="Calibri">
    <w:panose1 w:val="020F0502020204030204"/>
    <w:charset w:val="00"/>
    <w:family w:val="swiss"/>
    <w:pitch w:val="variable"/>
    <w:sig w:usb0="E4002EFF" w:usb1="C200247B" w:usb2="00000009" w:usb3="00000000" w:csb0="000001FF" w:csb1="00000000"/>
    <w:embedRegular r:id="rId5" w:fontKey="{B2412876-E4B1-4C8D-BE74-283CC4AF554C}"/>
    <w:embedBold r:id="rId6" w:fontKey="{A082C912-7F50-4C69-AD75-C7F04FB6CEB5}"/>
  </w:font>
  <w:font w:name="Aumovio Office BETA">
    <w:panose1 w:val="020B0502040504020204"/>
    <w:charset w:val="00"/>
    <w:family w:val="swiss"/>
    <w:pitch w:val="variable"/>
    <w:sig w:usb0="A100000B" w:usb1="0001204A" w:usb2="00000000" w:usb3="00000000" w:csb0="00000001" w:csb1="00000000"/>
    <w:embedRegular r:id="rId7" w:fontKey="{5238341A-4A1D-4B7C-8C1B-4397F748E537}"/>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BB4BBB" w:rsidRDefault="004818A7" w:rsidP="00253BC9">
    <w:pPr>
      <w:pStyle w:val="Footer"/>
      <w:rPr>
        <w:rFonts w:ascii="Aumovio Office BETA" w:hAnsi="Aumovio Office BETA"/>
        <w:noProof w:val="0"/>
      </w:rPr>
    </w:pPr>
    <w:r w:rsidRPr="00BB4BBB">
      <w:rPr>
        <w:rFonts w:asciiTheme="majorHAnsi" w:hAnsiTheme="majorHAnsi"/>
      </w:rP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BB4BBB" w:rsidRDefault="004818A7" w:rsidP="00253BC9">
                          <w:pPr>
                            <w:rPr>
                              <w:rFonts w:asciiTheme="majorHAnsi" w:hAnsiTheme="majorHAnsi"/>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8"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" filled="f" stroked="f">
              <v:textbox style="mso-fit-shape-to-text:t" inset="0,0,0,15pt">
                <w:txbxContent>
                  <w:p w14:paraId="58BBF771" w14:textId="77777777" w:rsidR="004818A7" w:rsidRPr="00BB4BBB" w:rsidRDefault="004818A7" w:rsidP="00253BC9">
                    <w:pPr>
                      <w:rPr>
                        <w:rFonts w:asciiTheme="majorHAnsi" w:hAnsiTheme="majorHAnsi"/>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6B27D" w14:textId="77777777" w:rsidR="00391E7A" w:rsidRPr="00BB4BBB" w:rsidRDefault="00391E7A" w:rsidP="00044C08">
    <w:pPr>
      <w:jc w:val="right"/>
      <w:rPr>
        <w:rFonts w:asciiTheme="majorHAnsi" w:hAnsiTheme="majorHAnsi"/>
      </w:rPr>
    </w:pPr>
  </w:p>
  <w:p w14:paraId="371C4098" w14:textId="77777777" w:rsidR="00391E7A" w:rsidRPr="00BB4BBB" w:rsidRDefault="00391E7A" w:rsidP="00044C08">
    <w:pPr>
      <w:jc w:val="right"/>
      <w:rPr>
        <w:rFonts w:asciiTheme="majorHAnsi" w:hAnsiTheme="majorHAnsi"/>
      </w:rPr>
    </w:pPr>
  </w:p>
  <w:p w14:paraId="2060791E" w14:textId="77777777" w:rsidR="00391E7A" w:rsidRPr="00BB4BBB" w:rsidRDefault="00391E7A" w:rsidP="00044C08">
    <w:pPr>
      <w:jc w:val="right"/>
      <w:rPr>
        <w:rFonts w:asciiTheme="majorHAnsi" w:hAnsiTheme="majorHAnsi"/>
      </w:rPr>
    </w:pPr>
  </w:p>
  <w:p w14:paraId="6A89B7A8" w14:textId="77777777" w:rsidR="00391E7A" w:rsidRPr="00BB4BBB" w:rsidRDefault="00391E7A" w:rsidP="00044C08">
    <w:pPr>
      <w:jc w:val="right"/>
      <w:rPr>
        <w:rFonts w:asciiTheme="majorHAnsi" w:hAnsiTheme="majorHAnsi"/>
      </w:rPr>
    </w:pPr>
  </w:p>
  <w:p w14:paraId="738C9D5F" w14:textId="30132BF2" w:rsidR="00044C08" w:rsidRPr="00BB4BBB" w:rsidRDefault="00022949" w:rsidP="00044C08">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80776" behindDoc="0" locked="0" layoutInCell="1" allowOverlap="1" wp14:anchorId="4F791543" wp14:editId="6B9ED52B">
              <wp:simplePos x="0" y="0"/>
              <wp:positionH relativeFrom="column">
                <wp:posOffset>0</wp:posOffset>
              </wp:positionH>
              <wp:positionV relativeFrom="paragraph">
                <wp:posOffset>-245717</wp:posOffset>
              </wp:positionV>
              <wp:extent cx="1067435" cy="370205"/>
              <wp:effectExtent l="0" t="0" r="0" b="0"/>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42A3E5C6" w14:textId="46E918CD" w:rsidR="001509A6" w:rsidRPr="006E4B64" w:rsidRDefault="00003D02" w:rsidP="001509A6">
                          <w:pPr>
                            <w:pStyle w:val="09-Contact-Line"/>
                            <w:rPr>
                              <w:rStyle w:val="Strong"/>
                              <w:lang w:val="en-US"/>
                            </w:rPr>
                          </w:pPr>
                          <w:proofErr w:type="spellStart"/>
                          <w:r>
                            <w:rPr>
                              <w:rStyle w:val="Strong"/>
                              <w:lang w:val="en-US"/>
                            </w:rPr>
                            <w:t>Persoană</w:t>
                          </w:r>
                          <w:proofErr w:type="spellEnd"/>
                          <w:r>
                            <w:rPr>
                              <w:rStyle w:val="Strong"/>
                              <w:lang w:val="en-US"/>
                            </w:rPr>
                            <w:t xml:space="preserve"> de</w:t>
                          </w:r>
                          <w:r w:rsidR="001509A6" w:rsidRPr="006E4B64">
                            <w:rPr>
                              <w:rStyle w:val="Strong"/>
                              <w:lang w:val="en-US"/>
                            </w:rPr>
                            <w:t xml:space="preserve"> contact:</w:t>
                          </w:r>
                        </w:p>
                        <w:p w14:paraId="31F3E5E8" w14:textId="77777777" w:rsidR="00003D02" w:rsidRPr="005147A7" w:rsidRDefault="00003D02" w:rsidP="00003D02">
                          <w:pPr>
                            <w:pStyle w:val="09-Contact-Line"/>
                            <w:rPr>
                              <w:lang w:val="en-US"/>
                            </w:rPr>
                          </w:pPr>
                          <w:r>
                            <w:rPr>
                              <w:lang w:val="en-US"/>
                            </w:rPr>
                            <w:t>Georgiana Go</w:t>
                          </w:r>
                          <w:r>
                            <w:rPr>
                              <w:lang w:val="ro-RO"/>
                            </w:rPr>
                            <w:t>ția</w:t>
                          </w:r>
                          <w:r w:rsidRPr="006E4B64">
                            <w:rPr>
                              <w:lang w:val="en-US"/>
                            </w:rPr>
                            <w:t xml:space="preserve"> </w:t>
                          </w:r>
                          <w:r w:rsidRPr="006E4B64">
                            <w:rPr>
                              <w:lang w:val="en-US"/>
                            </w:rPr>
                            <w:br/>
                          </w:r>
                          <w:r w:rsidRPr="00884D3C">
                            <w:rPr>
                              <w:lang w:val="en-US"/>
                            </w:rPr>
                            <w:t>0040759045843</w:t>
                          </w:r>
                        </w:p>
                        <w:p w14:paraId="32DBA79A" w14:textId="62822FF2" w:rsidR="001509A6" w:rsidRPr="005147A7" w:rsidRDefault="001509A6" w:rsidP="001509A6">
                          <w:pPr>
                            <w:pStyle w:val="09-Contact-Line"/>
                            <w:rPr>
                              <w:lang w:val="en-US"/>
                            </w:rPr>
                          </w:pPr>
                        </w:p>
                        <w:p w14:paraId="24B2A8E9" w14:textId="2FB98262" w:rsidR="001509A6" w:rsidRPr="006E4B64" w:rsidRDefault="001509A6" w:rsidP="001509A6">
                          <w:pPr>
                            <w:pStyle w:val="09-Contact-Line"/>
                            <w:rPr>
                              <w:lang w:val="en-US"/>
                            </w:rPr>
                          </w:pPr>
                        </w:p>
                        <w:p w14:paraId="0FD528BF" w14:textId="77777777" w:rsidR="00343B64" w:rsidRPr="006E4B64" w:rsidRDefault="00343B64" w:rsidP="00343B64">
                          <w:pPr>
                            <w:pStyle w:val="09-Contact-Line"/>
                            <w:rPr>
                              <w:lang w:val="en-US"/>
                            </w:rPr>
                          </w:pPr>
                        </w:p>
                        <w:p w14:paraId="350CBD98" w14:textId="77777777" w:rsidR="00022949" w:rsidRPr="00343B64" w:rsidRDefault="00022949" w:rsidP="00022949">
                          <w:pPr>
                            <w:pStyle w:val="09-Contact-Line"/>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91543" id="_x0000_t202" coordsize="21600,21600" o:spt="202" path="m,l,21600r21600,l21600,xe">
              <v:stroke joinstyle="miter"/>
              <v:path gradientshapeok="t" o:connecttype="rect"/>
            </v:shapetype>
            <v:shape id="Contact" o:spid="_x0000_s1029" type="#_x0000_t202" style="position:absolute;left:0;text-align:left;margin-left:0;margin-top:-19.35pt;width:84.05pt;height:29.15pt;z-index:251680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SarEA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" filled="f" stroked="f" strokeweight=".5pt">
              <v:textbox inset="0,0,0,0">
                <w:txbxContent>
                  <w:p w14:paraId="42A3E5C6" w14:textId="46E918CD" w:rsidR="001509A6" w:rsidRPr="006E4B64" w:rsidRDefault="00003D02" w:rsidP="001509A6">
                    <w:pPr>
                      <w:pStyle w:val="09-Contact-Line"/>
                      <w:rPr>
                        <w:rStyle w:val="Strong"/>
                        <w:lang w:val="en-US"/>
                      </w:rPr>
                    </w:pPr>
                    <w:proofErr w:type="spellStart"/>
                    <w:r>
                      <w:rPr>
                        <w:rStyle w:val="Strong"/>
                        <w:lang w:val="en-US"/>
                      </w:rPr>
                      <w:t>Persoană</w:t>
                    </w:r>
                    <w:proofErr w:type="spellEnd"/>
                    <w:r>
                      <w:rPr>
                        <w:rStyle w:val="Strong"/>
                        <w:lang w:val="en-US"/>
                      </w:rPr>
                      <w:t xml:space="preserve"> de</w:t>
                    </w:r>
                    <w:r w:rsidR="001509A6" w:rsidRPr="006E4B64">
                      <w:rPr>
                        <w:rStyle w:val="Strong"/>
                        <w:lang w:val="en-US"/>
                      </w:rPr>
                      <w:t xml:space="preserve"> contact:</w:t>
                    </w:r>
                  </w:p>
                  <w:p w14:paraId="31F3E5E8" w14:textId="77777777" w:rsidR="00003D02" w:rsidRPr="005147A7" w:rsidRDefault="00003D02" w:rsidP="00003D02">
                    <w:pPr>
                      <w:pStyle w:val="09-Contact-Line"/>
                      <w:rPr>
                        <w:lang w:val="en-US"/>
                      </w:rPr>
                    </w:pPr>
                    <w:r>
                      <w:rPr>
                        <w:lang w:val="en-US"/>
                      </w:rPr>
                      <w:t>Georgiana Go</w:t>
                    </w:r>
                    <w:r>
                      <w:rPr>
                        <w:lang w:val="ro-RO"/>
                      </w:rPr>
                      <w:t>ția</w:t>
                    </w:r>
                    <w:r w:rsidRPr="006E4B64">
                      <w:rPr>
                        <w:lang w:val="en-US"/>
                      </w:rPr>
                      <w:t xml:space="preserve"> </w:t>
                    </w:r>
                    <w:r w:rsidRPr="006E4B64">
                      <w:rPr>
                        <w:lang w:val="en-US"/>
                      </w:rPr>
                      <w:br/>
                    </w:r>
                    <w:r w:rsidRPr="00884D3C">
                      <w:rPr>
                        <w:lang w:val="en-US"/>
                      </w:rPr>
                      <w:t>0040759045843</w:t>
                    </w:r>
                  </w:p>
                  <w:p w14:paraId="32DBA79A" w14:textId="62822FF2" w:rsidR="001509A6" w:rsidRPr="005147A7" w:rsidRDefault="001509A6" w:rsidP="001509A6">
                    <w:pPr>
                      <w:pStyle w:val="09-Contact-Line"/>
                      <w:rPr>
                        <w:lang w:val="en-US"/>
                      </w:rPr>
                    </w:pPr>
                  </w:p>
                  <w:p w14:paraId="24B2A8E9" w14:textId="2FB98262" w:rsidR="001509A6" w:rsidRPr="006E4B64" w:rsidRDefault="001509A6" w:rsidP="001509A6">
                    <w:pPr>
                      <w:pStyle w:val="09-Contact-Line"/>
                      <w:rPr>
                        <w:lang w:val="en-US"/>
                      </w:rPr>
                    </w:pPr>
                  </w:p>
                  <w:p w14:paraId="0FD528BF" w14:textId="77777777" w:rsidR="00343B64" w:rsidRPr="006E4B64" w:rsidRDefault="00343B64" w:rsidP="00343B64">
                    <w:pPr>
                      <w:pStyle w:val="09-Contact-Line"/>
                      <w:rPr>
                        <w:lang w:val="en-US"/>
                      </w:rPr>
                    </w:pPr>
                  </w:p>
                  <w:p w14:paraId="350CBD98" w14:textId="77777777" w:rsidR="00022949" w:rsidRPr="00343B64" w:rsidRDefault="00022949" w:rsidP="00022949">
                    <w:pPr>
                      <w:pStyle w:val="09-Contact-Line"/>
                      <w:rPr>
                        <w:lang w:val="en-US"/>
                      </w:rPr>
                    </w:pPr>
                  </w:p>
                </w:txbxContent>
              </v:textbox>
            </v:shape>
          </w:pict>
        </mc:Fallback>
      </mc:AlternateContent>
    </w:r>
    <w:r w:rsidR="00A6292B" w:rsidRPr="00BB4BBB">
      <w:rPr>
        <w:rFonts w:asciiTheme="majorHAnsi" w:hAnsiTheme="majorHAnsi"/>
        <w:noProof/>
      </w:rPr>
      <mc:AlternateContent>
        <mc:Choice Requires="wps">
          <w:drawing>
            <wp:anchor distT="4294967292" distB="4294967292" distL="114300" distR="114300" simplePos="0" relativeHeight="251673608"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w14:anchorId="042015D9">
            <v:shapetype id="_x0000_t32" coordsize="21600,21600" o:oned="t" filled="f" o:spt="32" path="m,l21600,21600e" w14:anchorId="179D95EB">
              <v:path fillok="f" arrowok="t" o:connecttype="none"/>
              <o:lock v:ext="edit" shapetype="t"/>
            </v:shapetype>
            <v:shape id="Gerade Verbindung mit Pfeil 3" style="position:absolute;margin-left:-.05pt;margin-top:421pt;width:21.25pt;height:0;z-index:25167360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00044C08" w:rsidRPr="00BB4BBB">
      <w:rPr>
        <w:rFonts w:asciiTheme="majorHAnsi" w:hAnsiTheme="majorHAnsi"/>
      </w:rPr>
      <w:fldChar w:fldCharType="begin"/>
    </w:r>
    <w:r w:rsidR="00044C08" w:rsidRPr="00BB4BBB">
      <w:rPr>
        <w:rFonts w:asciiTheme="majorHAnsi" w:hAnsiTheme="majorHAnsi"/>
      </w:rPr>
      <w:instrText>PAGE   \* MERGEFORMAT</w:instrText>
    </w:r>
    <w:r w:rsidR="00044C08" w:rsidRPr="00BB4BBB">
      <w:rPr>
        <w:rFonts w:asciiTheme="majorHAnsi" w:hAnsiTheme="majorHAnsi"/>
      </w:rPr>
      <w:fldChar w:fldCharType="separate"/>
    </w:r>
    <w:r w:rsidR="00044C08" w:rsidRPr="00BB4BBB">
      <w:rPr>
        <w:rFonts w:asciiTheme="majorHAnsi" w:hAnsiTheme="majorHAnsi"/>
      </w:rPr>
      <w:t>1</w:t>
    </w:r>
    <w:r w:rsidR="00044C08" w:rsidRPr="00BB4BBB">
      <w:rPr>
        <w:rFonts w:asciiTheme="majorHAnsi" w:hAnsiTheme="majorHAnsi"/>
      </w:rPr>
      <w:fldChar w:fldCharType="end"/>
    </w:r>
    <w:r w:rsidR="00044C08" w:rsidRPr="00BB4BBB">
      <w:rPr>
        <w:rFonts w:asciiTheme="majorHAnsi" w:hAnsiTheme="majorHAnsi"/>
      </w:rPr>
      <w:t>/</w:t>
    </w:r>
    <w:r w:rsidR="00044C08" w:rsidRPr="00BB4BBB">
      <w:rPr>
        <w:rFonts w:asciiTheme="majorHAnsi" w:hAnsiTheme="majorHAnsi"/>
      </w:rPr>
      <w:fldChar w:fldCharType="begin"/>
    </w:r>
    <w:r w:rsidR="00044C08" w:rsidRPr="00BB4BBB">
      <w:rPr>
        <w:rFonts w:asciiTheme="majorHAnsi" w:hAnsiTheme="majorHAnsi"/>
      </w:rPr>
      <w:instrText xml:space="preserve"> NUMPAGES  \# "0" \* Arabic  \* MERGEFORMAT </w:instrText>
    </w:r>
    <w:r w:rsidR="00044C08" w:rsidRPr="00BB4BBB">
      <w:rPr>
        <w:rFonts w:asciiTheme="majorHAnsi" w:hAnsiTheme="majorHAnsi"/>
      </w:rPr>
      <w:fldChar w:fldCharType="separate"/>
    </w:r>
    <w:r w:rsidR="00044C08" w:rsidRPr="00BB4BBB">
      <w:rPr>
        <w:rFonts w:asciiTheme="majorHAnsi" w:hAnsiTheme="majorHAnsi"/>
      </w:rPr>
      <w:t>4</w:t>
    </w:r>
    <w:r w:rsidR="00044C08" w:rsidRPr="00BB4BBB">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BB4BBB" w:rsidRDefault="00C67E21" w:rsidP="00C67E21">
    <w:pPr>
      <w:pStyle w:val="Footer"/>
      <w:tabs>
        <w:tab w:val="clear" w:pos="4536"/>
        <w:tab w:val="clear" w:pos="8280"/>
        <w:tab w:val="clear" w:pos="9072"/>
      </w:tabs>
      <w:ind w:right="-2"/>
      <w:rPr>
        <w:rFonts w:asciiTheme="majorHAnsi" w:hAnsiTheme="majorHAnsi"/>
        <w:noProof w:val="0"/>
      </w:rPr>
    </w:pPr>
    <w:r w:rsidRPr="00BB4BBB">
      <w:rPr>
        <w:rFonts w:asciiTheme="majorHAnsi" w:hAnsiTheme="majorHAnsi"/>
        <w:noProof w:val="0"/>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5A3EDC" w14:textId="77777777" w:rsidR="004E1157" w:rsidRPr="00BB4BBB" w:rsidRDefault="004E1157" w:rsidP="00253BC9">
      <w:pPr>
        <w:rPr>
          <w:rFonts w:asciiTheme="majorHAnsi" w:hAnsiTheme="majorHAnsi"/>
        </w:rPr>
      </w:pPr>
      <w:r w:rsidRPr="00BB4BBB">
        <w:rPr>
          <w:rFonts w:asciiTheme="majorHAnsi" w:hAnsiTheme="majorHAnsi"/>
        </w:rPr>
        <w:separator/>
      </w:r>
    </w:p>
  </w:footnote>
  <w:footnote w:type="continuationSeparator" w:id="0">
    <w:p w14:paraId="2F302616" w14:textId="77777777" w:rsidR="004E1157" w:rsidRPr="00BB4BBB" w:rsidRDefault="004E1157" w:rsidP="00253BC9">
      <w:pPr>
        <w:rPr>
          <w:rFonts w:asciiTheme="majorHAnsi" w:hAnsiTheme="majorHAnsi"/>
        </w:rPr>
      </w:pPr>
      <w:r w:rsidRPr="00BB4BBB">
        <w:rPr>
          <w:rFonts w:asciiTheme="majorHAnsi" w:hAnsiTheme="majorHAnsi"/>
        </w:rPr>
        <w:continuationSeparator/>
      </w:r>
    </w:p>
  </w:footnote>
  <w:footnote w:type="continuationNotice" w:id="1">
    <w:p w14:paraId="47BA6BAE" w14:textId="77777777" w:rsidR="004E1157" w:rsidRPr="00BB4BBB" w:rsidRDefault="004E1157"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11ED22D1" w:rsidR="008E5A86" w:rsidRPr="00BB4BBB" w:rsidRDefault="00331853" w:rsidP="00253BC9">
    <w:pPr>
      <w:rPr>
        <w:rFonts w:asciiTheme="majorHAnsi" w:hAnsiTheme="majorHAnsi"/>
      </w:rPr>
    </w:pPr>
    <w:bookmarkStart w:id="0" w:name="_Hlk204609111"/>
    <w:bookmarkStart w:id="1" w:name="_Hlk204609112"/>
    <w:r w:rsidRPr="00BB4BBB">
      <w:rPr>
        <w:rFonts w:asciiTheme="majorHAnsi" w:hAnsiTheme="majorHAnsi"/>
        <w:noProof/>
      </w:rPr>
      <mc:AlternateContent>
        <mc:Choice Requires="wps">
          <w:drawing>
            <wp:anchor distT="0" distB="0" distL="114300" distR="114300" simplePos="0" relativeHeight="251664392"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03623816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03623816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BB4BBB" w:rsidRDefault="00E6398D" w:rsidP="00253BC9">
    <w:pPr>
      <w:rPr>
        <w:rFonts w:asciiTheme="majorHAnsi" w:hAnsiTheme="majorHAnsi"/>
      </w:rPr>
    </w:pPr>
  </w:p>
  <w:p w14:paraId="306DC3A3" w14:textId="3786771A" w:rsidR="00222AA8" w:rsidRPr="00BB4BBB" w:rsidRDefault="00222AA8" w:rsidP="00253BC9">
    <w:pPr>
      <w:rPr>
        <w:rFonts w:asciiTheme="majorHAnsi" w:hAnsiTheme="majorHAnsi"/>
      </w:rPr>
    </w:pPr>
  </w:p>
  <w:p w14:paraId="143A281F" w14:textId="77777777" w:rsidR="00EF504B" w:rsidRPr="00BB4BBB" w:rsidRDefault="00EF504B" w:rsidP="00253BC9">
    <w:pPr>
      <w:rPr>
        <w:rFonts w:asciiTheme="majorHAnsi" w:hAnsiTheme="majorHAnsi"/>
      </w:rPr>
    </w:pPr>
  </w:p>
  <w:p w14:paraId="63941BA7" w14:textId="25B0DD3A" w:rsidR="00222AA8" w:rsidRPr="00BB4BBB" w:rsidRDefault="00222AA8" w:rsidP="00253BC9">
    <w:pPr>
      <w:rPr>
        <w:rFonts w:asciiTheme="majorHAnsi" w:hAnsiTheme="majorHAnsi"/>
      </w:rPr>
    </w:pPr>
  </w:p>
  <w:p w14:paraId="4F212F7B" w14:textId="0D23C7A0" w:rsidR="00222AA8" w:rsidRPr="00BB4BBB" w:rsidRDefault="009C134D"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66440" behindDoc="0" locked="0" layoutInCell="1" allowOverlap="1" wp14:anchorId="1653FEF7" wp14:editId="6D8A97B1">
              <wp:simplePos x="0" y="0"/>
              <wp:positionH relativeFrom="column">
                <wp:posOffset>2284</wp:posOffset>
              </wp:positionH>
              <wp:positionV relativeFrom="paragraph">
                <wp:posOffset>55534</wp:posOffset>
              </wp:positionV>
              <wp:extent cx="2493010" cy="368097"/>
              <wp:effectExtent l="0" t="0" r="2540" b="13335"/>
              <wp:wrapNone/>
              <wp:docPr id="331290945" name="Pressemitteilung"/>
              <wp:cNvGraphicFramePr/>
              <a:graphic xmlns:a="http://schemas.openxmlformats.org/drawingml/2006/main">
                <a:graphicData uri="http://schemas.microsoft.com/office/word/2010/wordprocessingShape">
                  <wps:wsp>
                    <wps:cNvSpPr txBox="1"/>
                    <wps:spPr>
                      <a:xfrm>
                        <a:off x="0" y="0"/>
                        <a:ext cx="2493010" cy="368097"/>
                      </a:xfrm>
                      <a:prstGeom prst="rect">
                        <a:avLst/>
                      </a:prstGeom>
                      <a:noFill/>
                      <a:ln w="6350">
                        <a:noFill/>
                      </a:ln>
                    </wps:spPr>
                    <wps:txbx>
                      <w:txbxContent>
                        <w:p w14:paraId="6DCE9D7F" w14:textId="30B8B61C" w:rsidR="00331853" w:rsidRPr="002B4F4B" w:rsidRDefault="002B4F4B" w:rsidP="00E165E0">
                          <w:pPr>
                            <w:pStyle w:val="Header"/>
                            <w:rPr>
                              <w:lang w:val="ro-RO"/>
                            </w:rPr>
                          </w:pPr>
                          <w:r>
                            <w:rPr>
                              <w:lang w:val="ro-RO"/>
                            </w:rPr>
                            <w:t>Comunicat de presă</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2pt;margin-top:4.35pt;width:196.3pt;height:29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" filled="f" stroked="f" strokeweight=".5pt">
              <v:textbox inset="0,0,0,0">
                <w:txbxContent>
                  <w:p w14:paraId="6DCE9D7F" w14:textId="30B8B61C" w:rsidR="00331853" w:rsidRPr="002B4F4B" w:rsidRDefault="002B4F4B" w:rsidP="00E165E0">
                    <w:pPr>
                      <w:pStyle w:val="Header"/>
                      <w:rPr>
                        <w:lang w:val="ro-RO"/>
                      </w:rPr>
                    </w:pPr>
                    <w:r>
                      <w:rPr>
                        <w:lang w:val="ro-RO"/>
                      </w:rPr>
                      <w:t>Comunicat de presă</w:t>
                    </w:r>
                  </w:p>
                </w:txbxContent>
              </v:textbox>
            </v:shape>
          </w:pict>
        </mc:Fallback>
      </mc:AlternateContent>
    </w:r>
  </w:p>
  <w:p w14:paraId="5EDF92D4" w14:textId="77777777" w:rsidR="00331853" w:rsidRPr="00BB4BBB" w:rsidRDefault="00331853" w:rsidP="00253BC9">
    <w:pPr>
      <w:rPr>
        <w:rFonts w:asciiTheme="majorHAnsi" w:hAnsiTheme="majorHAnsi"/>
      </w:rPr>
    </w:pPr>
  </w:p>
  <w:p w14:paraId="2551CD42" w14:textId="77777777" w:rsidR="00EF504B" w:rsidRPr="00BB4BBB" w:rsidRDefault="00EF504B" w:rsidP="00253BC9">
    <w:pPr>
      <w:rPr>
        <w:rFonts w:asciiTheme="majorHAnsi" w:hAnsiTheme="majorHAnsi"/>
      </w:rPr>
    </w:pPr>
  </w:p>
  <w:bookmarkEnd w:id="0"/>
  <w:bookmarkEnd w:id="1"/>
  <w:p w14:paraId="1452E96C" w14:textId="2ABFDED1" w:rsidR="00331853" w:rsidRPr="00BB4BBB" w:rsidRDefault="00331853" w:rsidP="00253BC9">
    <w:pPr>
      <w:rPr>
        <w:rFonts w:asciiTheme="majorHAnsi" w:hAnsiTheme="majorHAnsi"/>
      </w:rPr>
    </w:pPr>
  </w:p>
  <w:p w14:paraId="7430DC62" w14:textId="77777777" w:rsidR="00EB712C" w:rsidRPr="00BB4BBB" w:rsidRDefault="00EB712C" w:rsidP="00253BC9">
    <w:pPr>
      <w:rPr>
        <w:rFonts w:asciiTheme="majorHAnsi" w:hAnsiTheme="maj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75656"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BB4BBB" w:rsidRDefault="00C67E21" w:rsidP="00C67E21">
                          <w:pPr>
                            <w:rPr>
                              <w:rFonts w:asciiTheme="majorHAnsi" w:hAnsiTheme="majorHAnsi"/>
                            </w:rPr>
                          </w:pPr>
                          <w:r w:rsidRPr="00BB4BBB">
                            <w:rPr>
                              <w:rFonts w:asciiTheme="majorHAnsi" w:hAnsiTheme="majorHAnsi"/>
                              <w:noProof/>
                            </w:rPr>
                            <w:drawing>
                              <wp:inline distT="0" distB="0" distL="0" distR="0" wp14:anchorId="734F006E" wp14:editId="38D078DE">
                                <wp:extent cx="2394000" cy="305618"/>
                                <wp:effectExtent l="0" t="0" r="0" b="0"/>
                                <wp:docPr id="89709901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0" type="#_x0000_t202" style="position:absolute;margin-left:0;margin-top:0;width:200.25pt;height:62.9pt;z-index:25167565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BB4BBB" w:rsidRDefault="00C67E21" w:rsidP="00C67E21">
                    <w:pPr>
                      <w:rPr>
                        <w:rFonts w:asciiTheme="majorHAnsi" w:hAnsiTheme="majorHAnsi"/>
                      </w:rPr>
                    </w:pPr>
                    <w:r w:rsidRPr="00BB4BBB">
                      <w:rPr>
                        <w:rFonts w:asciiTheme="majorHAnsi" w:hAnsiTheme="majorHAnsi"/>
                        <w:noProof/>
                      </w:rPr>
                      <w:drawing>
                        <wp:inline distT="0" distB="0" distL="0" distR="0" wp14:anchorId="734F006E" wp14:editId="38D078DE">
                          <wp:extent cx="2394000" cy="305618"/>
                          <wp:effectExtent l="0" t="0" r="0" b="0"/>
                          <wp:docPr id="89709901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BB4BBB" w:rsidRDefault="00C67E21" w:rsidP="00C67E21">
    <w:pPr>
      <w:rPr>
        <w:rFonts w:asciiTheme="majorHAnsi" w:hAnsiTheme="majorHAnsi"/>
      </w:rPr>
    </w:pPr>
  </w:p>
  <w:p w14:paraId="2FBE029E" w14:textId="77777777" w:rsidR="00C67E21" w:rsidRPr="00BB4BBB" w:rsidRDefault="00C67E21" w:rsidP="00C67E21">
    <w:pPr>
      <w:rPr>
        <w:rFonts w:asciiTheme="majorHAnsi" w:hAnsiTheme="majorHAnsi"/>
      </w:rPr>
    </w:pPr>
  </w:p>
  <w:p w14:paraId="277726F1" w14:textId="77777777" w:rsidR="00C67E21" w:rsidRPr="00BB4BBB" w:rsidRDefault="00C67E21" w:rsidP="00C67E21">
    <w:pPr>
      <w:rPr>
        <w:rFonts w:asciiTheme="majorHAnsi" w:hAnsiTheme="majorHAnsi"/>
      </w:rPr>
    </w:pPr>
  </w:p>
  <w:p w14:paraId="211DA03A" w14:textId="77777777" w:rsidR="00C67E21" w:rsidRPr="00BB4BBB" w:rsidRDefault="00C67E21" w:rsidP="00C67E21">
    <w:pPr>
      <w:rPr>
        <w:rFonts w:asciiTheme="majorHAnsi" w:hAnsiTheme="majorHAnsi"/>
      </w:rPr>
    </w:pPr>
  </w:p>
  <w:p w14:paraId="08989F26"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76680"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BB4BBB" w:rsidRDefault="00C67E21" w:rsidP="00E165E0">
                          <w:pPr>
                            <w:pStyle w:val="Header"/>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1" type="#_x0000_t202" style="position:absolute;margin-left:.1pt;margin-top:4.4pt;width:196.3pt;height:29.75pt;z-index:251676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BB4BBB" w:rsidRDefault="00C67E21" w:rsidP="00E165E0">
                    <w:pPr>
                      <w:pStyle w:val="Header"/>
                      <w:rPr>
                        <w:lang w:val="de-DE"/>
                      </w:rPr>
                    </w:pPr>
                    <w:r w:rsidRPr="00BB4BBB">
                      <w:rPr>
                        <w:lang w:val="de-DE"/>
                      </w:rPr>
                      <w:t>Pressemitteilung</w:t>
                    </w:r>
                  </w:p>
                </w:txbxContent>
              </v:textbox>
            </v:shape>
          </w:pict>
        </mc:Fallback>
      </mc:AlternateContent>
    </w:r>
  </w:p>
  <w:p w14:paraId="621E329E" w14:textId="77777777" w:rsidR="00C67E21" w:rsidRPr="00BB4BBB" w:rsidRDefault="00C67E21" w:rsidP="00C67E21">
    <w:pPr>
      <w:rPr>
        <w:rFonts w:asciiTheme="majorHAnsi" w:hAnsiTheme="majorHAnsi"/>
      </w:rPr>
    </w:pPr>
  </w:p>
  <w:p w14:paraId="3B88D1FB" w14:textId="77777777" w:rsidR="00C67E21" w:rsidRPr="00BB4BBB" w:rsidRDefault="00C67E21" w:rsidP="00C67E21">
    <w:pPr>
      <w:rPr>
        <w:rFonts w:asciiTheme="majorHAnsi" w:hAnsiTheme="majorHAnsi"/>
      </w:rPr>
    </w:pPr>
  </w:p>
  <w:p w14:paraId="0AEC6A52"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45720" distB="45720" distL="114300" distR="114300" simplePos="0" relativeHeight="251677704"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562D72" w:rsidRDefault="00C67E21" w:rsidP="00C67E21">
                          <w:pPr>
                            <w:pStyle w:val="10-FrameContents"/>
                            <w:rPr>
                              <w:rFonts w:asciiTheme="majorHAnsi" w:hAnsiTheme="majorHAnsi"/>
                              <w:lang w:val="en-US"/>
                            </w:rPr>
                          </w:pPr>
                          <w:r w:rsidRPr="00562D72">
                            <w:rPr>
                              <w:rFonts w:asciiTheme="majorHAnsi" w:hAnsiTheme="majorHAnsi"/>
                              <w:lang w:val="en-US"/>
                            </w:rPr>
                            <w:t>Confidential! (Must not be published before closing and without approval of M&amp;A)</w:t>
                          </w:r>
                          <w:r w:rsidRPr="00562D72">
                            <w:rPr>
                              <w:rFonts w:asciiTheme="majorHAnsi" w:hAnsiTheme="majorHAnsi"/>
                              <w:lang w:val="en-US"/>
                            </w:rPr>
                            <w:tab/>
                            <w:t>DRAFT, Status: YY.MM.DD</w:t>
                          </w:r>
                          <w:r w:rsidRPr="00562D72">
                            <w:rPr>
                              <w:rFonts w:asciiTheme="majorHAnsi" w:hAnsiTheme="majorHAnsi"/>
                              <w:lang w:val="en-US"/>
                            </w:rPr>
                            <w:br/>
                            <w:t>Internal Approval Process:</w:t>
                          </w:r>
                          <w:r w:rsidRPr="00562D72">
                            <w:rPr>
                              <w:rFonts w:asciiTheme="majorHAnsi" w:hAnsiTheme="majorHAnsi"/>
                              <w:lang w:val="en-US"/>
                            </w:rPr>
                            <w:br/>
                          </w:r>
                        </w:p>
                        <w:tbl>
                          <w:tblPr>
                            <w:tblStyle w:val="TableGrid"/>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BB4BBB" w14:paraId="7387A610" w14:textId="77777777" w:rsidTr="00854FB2">
                            <w:trPr>
                              <w:trHeight w:val="227"/>
                            </w:trPr>
                            <w:tc>
                              <w:tcPr>
                                <w:tcW w:w="679" w:type="dxa"/>
                              </w:tcPr>
                              <w:p w14:paraId="4E65DEF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Project</w:t>
                                </w:r>
                              </w:p>
                            </w:tc>
                            <w:tc>
                              <w:tcPr>
                                <w:tcW w:w="2665" w:type="dxa"/>
                              </w:tcPr>
                              <w:p w14:paraId="35271760"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First line</w:t>
                                </w:r>
                                <w:r w:rsidRPr="00BB4BBB">
                                  <w:rPr>
                                    <w:rFonts w:asciiTheme="majorHAnsi" w:hAnsiTheme="majorHAnsi"/>
                                    <w:lang w:val="de-DE"/>
                                  </w:rPr>
                                  <w:br/>
                                  <w:t>second line</w:t>
                                </w:r>
                              </w:p>
                            </w:tc>
                            <w:tc>
                              <w:tcPr>
                                <w:tcW w:w="2693" w:type="dxa"/>
                              </w:tcPr>
                              <w:p w14:paraId="37B88475" w14:textId="77777777" w:rsidR="00C67E21" w:rsidRPr="00562D72" w:rsidRDefault="00C67E21" w:rsidP="00854FB2">
                                <w:pPr>
                                  <w:pStyle w:val="10-FrameContents"/>
                                  <w:rPr>
                                    <w:rFonts w:asciiTheme="majorHAnsi" w:hAnsiTheme="majorHAnsi"/>
                                    <w:lang w:val="en-US"/>
                                  </w:rPr>
                                </w:pPr>
                                <w:r w:rsidRPr="00562D72">
                                  <w:rPr>
                                    <w:rFonts w:asciiTheme="majorHAnsi" w:hAnsiTheme="majorHAnsi"/>
                                    <w:lang w:val="en-US"/>
                                  </w:rPr>
                                  <w:t>Name (BU), Name (M&amp;A) – done</w:t>
                                </w:r>
                              </w:p>
                            </w:tc>
                            <w:tc>
                              <w:tcPr>
                                <w:tcW w:w="907" w:type="dxa"/>
                              </w:tcPr>
                              <w:p w14:paraId="3CBE5A6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Corporate:</w:t>
                                </w:r>
                              </w:p>
                            </w:tc>
                            <w:tc>
                              <w:tcPr>
                                <w:tcW w:w="2665" w:type="dxa"/>
                              </w:tcPr>
                              <w:p w14:paraId="6D9E78A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Name, Name - done</w:t>
                                </w:r>
                              </w:p>
                            </w:tc>
                          </w:tr>
                          <w:tr w:rsidR="00C67E21" w:rsidRPr="00BB4BBB" w14:paraId="59D0E520" w14:textId="77777777" w:rsidTr="00854FB2">
                            <w:trPr>
                              <w:trHeight w:val="227"/>
                            </w:trPr>
                            <w:tc>
                              <w:tcPr>
                                <w:tcW w:w="679" w:type="dxa"/>
                              </w:tcPr>
                              <w:p w14:paraId="35FA965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Legal:</w:t>
                                </w:r>
                              </w:p>
                            </w:tc>
                            <w:tc>
                              <w:tcPr>
                                <w:tcW w:w="2665" w:type="dxa"/>
                              </w:tcPr>
                              <w:p w14:paraId="69668269" w14:textId="77777777" w:rsidR="00C67E21" w:rsidRPr="00BB4BBB" w:rsidRDefault="00C67E21" w:rsidP="00854FB2">
                                <w:pPr>
                                  <w:pStyle w:val="10-FrameContents"/>
                                  <w:rPr>
                                    <w:rFonts w:asciiTheme="majorHAnsi" w:hAnsiTheme="majorHAnsi"/>
                                    <w:lang w:val="de-DE"/>
                                  </w:rPr>
                                </w:pPr>
                              </w:p>
                            </w:tc>
                            <w:tc>
                              <w:tcPr>
                                <w:tcW w:w="2693" w:type="dxa"/>
                              </w:tcPr>
                              <w:p w14:paraId="1CA5EB2F"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 done</w:t>
                                </w:r>
                              </w:p>
                            </w:tc>
                            <w:tc>
                              <w:tcPr>
                                <w:tcW w:w="907" w:type="dxa"/>
                              </w:tcPr>
                              <w:p w14:paraId="243C3947"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Board: </w:t>
                                </w:r>
                              </w:p>
                            </w:tc>
                            <w:tc>
                              <w:tcPr>
                                <w:tcW w:w="2665" w:type="dxa"/>
                              </w:tcPr>
                              <w:p w14:paraId="356E0C0B"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cc Name- ongoing</w:t>
                                </w:r>
                              </w:p>
                            </w:tc>
                          </w:tr>
                          <w:tr w:rsidR="00C67E21" w:rsidRPr="00BB4BBB" w14:paraId="0011734D" w14:textId="77777777" w:rsidTr="00854FB2">
                            <w:trPr>
                              <w:trHeight w:val="227"/>
                            </w:trPr>
                            <w:tc>
                              <w:tcPr>
                                <w:tcW w:w="679" w:type="dxa"/>
                              </w:tcPr>
                              <w:p w14:paraId="3DF2E261"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BU head:</w:t>
                                </w:r>
                              </w:p>
                            </w:tc>
                            <w:tc>
                              <w:tcPr>
                                <w:tcW w:w="2665" w:type="dxa"/>
                              </w:tcPr>
                              <w:p w14:paraId="29E37057" w14:textId="77777777" w:rsidR="00C67E21" w:rsidRPr="00BB4BBB" w:rsidRDefault="00C67E21" w:rsidP="00854FB2">
                                <w:pPr>
                                  <w:pStyle w:val="10-FrameContents"/>
                                  <w:rPr>
                                    <w:rFonts w:asciiTheme="majorHAnsi" w:hAnsiTheme="majorHAnsi"/>
                                    <w:lang w:val="de-DE"/>
                                  </w:rPr>
                                </w:pPr>
                              </w:p>
                            </w:tc>
                            <w:tc>
                              <w:tcPr>
                                <w:tcW w:w="2693" w:type="dxa"/>
                              </w:tcPr>
                              <w:p w14:paraId="15598FED"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cc Name- done</w:t>
                                </w:r>
                              </w:p>
                            </w:tc>
                            <w:tc>
                              <w:tcPr>
                                <w:tcW w:w="907" w:type="dxa"/>
                              </w:tcPr>
                              <w:p w14:paraId="27F3342A" w14:textId="77777777" w:rsidR="00C67E21" w:rsidRPr="00BB4BBB" w:rsidRDefault="00C67E21" w:rsidP="00854FB2">
                                <w:pPr>
                                  <w:pStyle w:val="10-FrameContents"/>
                                  <w:rPr>
                                    <w:rFonts w:asciiTheme="majorHAnsi" w:hAnsiTheme="majorHAnsi"/>
                                    <w:lang w:val="de-DE"/>
                                  </w:rPr>
                                </w:pPr>
                              </w:p>
                            </w:tc>
                            <w:tc>
                              <w:tcPr>
                                <w:tcW w:w="2665" w:type="dxa"/>
                              </w:tcPr>
                              <w:p w14:paraId="38250A85" w14:textId="77777777" w:rsidR="00C67E21" w:rsidRPr="00BB4BBB" w:rsidRDefault="00C67E21" w:rsidP="00854FB2">
                                <w:pPr>
                                  <w:pStyle w:val="10-FrameContents"/>
                                  <w:rPr>
                                    <w:rFonts w:asciiTheme="majorHAnsi" w:hAnsiTheme="majorHAnsi"/>
                                    <w:lang w:val="de-DE"/>
                                  </w:rPr>
                                </w:pPr>
                              </w:p>
                            </w:tc>
                          </w:tr>
                        </w:tbl>
                        <w:p w14:paraId="3881026D" w14:textId="77777777" w:rsidR="00C67E21" w:rsidRPr="00BB4BBB" w:rsidRDefault="00C67E21" w:rsidP="00C67E21">
                          <w:pPr>
                            <w:pStyle w:val="10-FrameContents"/>
                            <w:rPr>
                              <w:rFonts w:asciiTheme="majorHAnsi" w:hAnsiTheme="majorHAnsi"/>
                              <w:lang w:val="de-D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77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562D72" w:rsidRDefault="00C67E21" w:rsidP="00C67E21">
                    <w:pPr>
                      <w:pStyle w:val="10-FrameContents"/>
                      <w:rPr>
                        <w:rFonts w:asciiTheme="majorHAnsi" w:hAnsiTheme="majorHAnsi"/>
                        <w:lang w:val="en-US"/>
                      </w:rPr>
                    </w:pPr>
                    <w:r w:rsidRPr="00562D72">
                      <w:rPr>
                        <w:rFonts w:asciiTheme="majorHAnsi" w:hAnsiTheme="majorHAnsi"/>
                        <w:lang w:val="en-US"/>
                      </w:rPr>
                      <w:t>Confidential! (Must not be published before closing and without approval of M&amp;A)</w:t>
                    </w:r>
                    <w:r w:rsidRPr="00562D72">
                      <w:rPr>
                        <w:rFonts w:asciiTheme="majorHAnsi" w:hAnsiTheme="majorHAnsi"/>
                        <w:lang w:val="en-US"/>
                      </w:rPr>
                      <w:tab/>
                      <w:t>DRAFT, Status: YY.MM.DD</w:t>
                    </w:r>
                    <w:r w:rsidRPr="00562D72">
                      <w:rPr>
                        <w:rFonts w:asciiTheme="majorHAnsi" w:hAnsiTheme="majorHAnsi"/>
                        <w:lang w:val="en-US"/>
                      </w:rPr>
                      <w:br/>
                      <w:t>Internal Approval Process:</w:t>
                    </w:r>
                    <w:r w:rsidRPr="00562D72">
                      <w:rPr>
                        <w:rFonts w:asciiTheme="majorHAnsi" w:hAnsiTheme="majorHAnsi"/>
                        <w:lang w:val="en-US"/>
                      </w:rPr>
                      <w:br/>
                    </w:r>
                  </w:p>
                  <w:tbl>
                    <w:tblPr>
                      <w:tblStyle w:val="TableGrid"/>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BB4BBB" w14:paraId="7387A610" w14:textId="77777777" w:rsidTr="00854FB2">
                      <w:trPr>
                        <w:trHeight w:val="227"/>
                      </w:trPr>
                      <w:tc>
                        <w:tcPr>
                          <w:tcW w:w="679" w:type="dxa"/>
                        </w:tcPr>
                        <w:p w14:paraId="4E65DEF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Project</w:t>
                          </w:r>
                        </w:p>
                      </w:tc>
                      <w:tc>
                        <w:tcPr>
                          <w:tcW w:w="2665" w:type="dxa"/>
                        </w:tcPr>
                        <w:p w14:paraId="35271760"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First line</w:t>
                          </w:r>
                          <w:r w:rsidRPr="00BB4BBB">
                            <w:rPr>
                              <w:rFonts w:asciiTheme="majorHAnsi" w:hAnsiTheme="majorHAnsi"/>
                              <w:lang w:val="de-DE"/>
                            </w:rPr>
                            <w:br/>
                            <w:t>second line</w:t>
                          </w:r>
                        </w:p>
                      </w:tc>
                      <w:tc>
                        <w:tcPr>
                          <w:tcW w:w="2693" w:type="dxa"/>
                        </w:tcPr>
                        <w:p w14:paraId="37B88475" w14:textId="77777777" w:rsidR="00C67E21" w:rsidRPr="00562D72" w:rsidRDefault="00C67E21" w:rsidP="00854FB2">
                          <w:pPr>
                            <w:pStyle w:val="10-FrameContents"/>
                            <w:rPr>
                              <w:rFonts w:asciiTheme="majorHAnsi" w:hAnsiTheme="majorHAnsi"/>
                              <w:lang w:val="en-US"/>
                            </w:rPr>
                          </w:pPr>
                          <w:r w:rsidRPr="00562D72">
                            <w:rPr>
                              <w:rFonts w:asciiTheme="majorHAnsi" w:hAnsiTheme="majorHAnsi"/>
                              <w:lang w:val="en-US"/>
                            </w:rPr>
                            <w:t>Name (BU), Name (M&amp;A) – done</w:t>
                          </w:r>
                        </w:p>
                      </w:tc>
                      <w:tc>
                        <w:tcPr>
                          <w:tcW w:w="907" w:type="dxa"/>
                        </w:tcPr>
                        <w:p w14:paraId="3CBE5A6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Corporate:</w:t>
                          </w:r>
                        </w:p>
                      </w:tc>
                      <w:tc>
                        <w:tcPr>
                          <w:tcW w:w="2665" w:type="dxa"/>
                        </w:tcPr>
                        <w:p w14:paraId="6D9E78A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Name, Name - done</w:t>
                          </w:r>
                        </w:p>
                      </w:tc>
                    </w:tr>
                    <w:tr w:rsidR="00C67E21" w:rsidRPr="00BB4BBB" w14:paraId="59D0E520" w14:textId="77777777" w:rsidTr="00854FB2">
                      <w:trPr>
                        <w:trHeight w:val="227"/>
                      </w:trPr>
                      <w:tc>
                        <w:tcPr>
                          <w:tcW w:w="679" w:type="dxa"/>
                        </w:tcPr>
                        <w:p w14:paraId="35FA965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Legal:</w:t>
                          </w:r>
                        </w:p>
                      </w:tc>
                      <w:tc>
                        <w:tcPr>
                          <w:tcW w:w="2665" w:type="dxa"/>
                        </w:tcPr>
                        <w:p w14:paraId="69668269" w14:textId="77777777" w:rsidR="00C67E21" w:rsidRPr="00BB4BBB" w:rsidRDefault="00C67E21" w:rsidP="00854FB2">
                          <w:pPr>
                            <w:pStyle w:val="10-FrameContents"/>
                            <w:rPr>
                              <w:rFonts w:asciiTheme="majorHAnsi" w:hAnsiTheme="majorHAnsi"/>
                              <w:lang w:val="de-DE"/>
                            </w:rPr>
                          </w:pPr>
                        </w:p>
                      </w:tc>
                      <w:tc>
                        <w:tcPr>
                          <w:tcW w:w="2693" w:type="dxa"/>
                        </w:tcPr>
                        <w:p w14:paraId="1CA5EB2F"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 done</w:t>
                          </w:r>
                        </w:p>
                      </w:tc>
                      <w:tc>
                        <w:tcPr>
                          <w:tcW w:w="907" w:type="dxa"/>
                        </w:tcPr>
                        <w:p w14:paraId="243C3947"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Board: </w:t>
                          </w:r>
                        </w:p>
                      </w:tc>
                      <w:tc>
                        <w:tcPr>
                          <w:tcW w:w="2665" w:type="dxa"/>
                        </w:tcPr>
                        <w:p w14:paraId="356E0C0B"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cc Name- ongoing</w:t>
                          </w:r>
                        </w:p>
                      </w:tc>
                    </w:tr>
                    <w:tr w:rsidR="00C67E21" w:rsidRPr="00BB4BBB" w14:paraId="0011734D" w14:textId="77777777" w:rsidTr="00854FB2">
                      <w:trPr>
                        <w:trHeight w:val="227"/>
                      </w:trPr>
                      <w:tc>
                        <w:tcPr>
                          <w:tcW w:w="679" w:type="dxa"/>
                        </w:tcPr>
                        <w:p w14:paraId="3DF2E261"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BU head:</w:t>
                          </w:r>
                        </w:p>
                      </w:tc>
                      <w:tc>
                        <w:tcPr>
                          <w:tcW w:w="2665" w:type="dxa"/>
                        </w:tcPr>
                        <w:p w14:paraId="29E37057" w14:textId="77777777" w:rsidR="00C67E21" w:rsidRPr="00BB4BBB" w:rsidRDefault="00C67E21" w:rsidP="00854FB2">
                          <w:pPr>
                            <w:pStyle w:val="10-FrameContents"/>
                            <w:rPr>
                              <w:rFonts w:asciiTheme="majorHAnsi" w:hAnsiTheme="majorHAnsi"/>
                              <w:lang w:val="de-DE"/>
                            </w:rPr>
                          </w:pPr>
                        </w:p>
                      </w:tc>
                      <w:tc>
                        <w:tcPr>
                          <w:tcW w:w="2693" w:type="dxa"/>
                        </w:tcPr>
                        <w:p w14:paraId="15598FED"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cc Name- done</w:t>
                          </w:r>
                        </w:p>
                      </w:tc>
                      <w:tc>
                        <w:tcPr>
                          <w:tcW w:w="907" w:type="dxa"/>
                        </w:tcPr>
                        <w:p w14:paraId="27F3342A" w14:textId="77777777" w:rsidR="00C67E21" w:rsidRPr="00BB4BBB" w:rsidRDefault="00C67E21" w:rsidP="00854FB2">
                          <w:pPr>
                            <w:pStyle w:val="10-FrameContents"/>
                            <w:rPr>
                              <w:rFonts w:asciiTheme="majorHAnsi" w:hAnsiTheme="majorHAnsi"/>
                              <w:lang w:val="de-DE"/>
                            </w:rPr>
                          </w:pPr>
                        </w:p>
                      </w:tc>
                      <w:tc>
                        <w:tcPr>
                          <w:tcW w:w="2665" w:type="dxa"/>
                        </w:tcPr>
                        <w:p w14:paraId="38250A85" w14:textId="77777777" w:rsidR="00C67E21" w:rsidRPr="00BB4BBB" w:rsidRDefault="00C67E21" w:rsidP="00854FB2">
                          <w:pPr>
                            <w:pStyle w:val="10-FrameContents"/>
                            <w:rPr>
                              <w:rFonts w:asciiTheme="majorHAnsi" w:hAnsiTheme="majorHAnsi"/>
                              <w:lang w:val="de-DE"/>
                            </w:rPr>
                          </w:pPr>
                        </w:p>
                      </w:tc>
                    </w:tr>
                  </w:tbl>
                  <w:p w14:paraId="3881026D" w14:textId="77777777" w:rsidR="00C67E21" w:rsidRPr="00BB4BBB" w:rsidRDefault="00C67E21" w:rsidP="00C67E21">
                    <w:pPr>
                      <w:pStyle w:val="10-FrameContents"/>
                      <w:rPr>
                        <w:rFonts w:asciiTheme="majorHAnsi" w:hAnsiTheme="majorHAnsi"/>
                        <w:lang w:val="de-DE"/>
                      </w:rPr>
                    </w:pPr>
                  </w:p>
                </w:txbxContent>
              </v:textbox>
            </v:rect>
          </w:pict>
        </mc:Fallback>
      </mc:AlternateContent>
    </w:r>
  </w:p>
  <w:p w14:paraId="2AB780FD" w14:textId="77777777" w:rsidR="00C67E21" w:rsidRPr="00BB4BBB" w:rsidRDefault="00C67E21" w:rsidP="00C67E21">
    <w:pPr>
      <w:rPr>
        <w:rFonts w:asciiTheme="majorHAnsi" w:hAnsiTheme="majorHAnsi"/>
      </w:rPr>
    </w:pPr>
  </w:p>
  <w:p w14:paraId="5CDC4266" w14:textId="77777777" w:rsidR="00C67E21" w:rsidRPr="00BB4BBB" w:rsidRDefault="00C67E21" w:rsidP="00C67E21">
    <w:pPr>
      <w:rPr>
        <w:rFonts w:asciiTheme="majorHAnsi" w:hAnsiTheme="majorHAnsi"/>
      </w:rPr>
    </w:pPr>
  </w:p>
  <w:p w14:paraId="08EC30C1" w14:textId="77777777" w:rsidR="00C67E21" w:rsidRPr="00BB4BBB" w:rsidRDefault="00C67E21" w:rsidP="00C67E21">
    <w:pPr>
      <w:rPr>
        <w:rFonts w:asciiTheme="majorHAnsi" w:hAnsiTheme="majorHAnsi"/>
      </w:rPr>
    </w:pPr>
  </w:p>
  <w:p w14:paraId="68170C97" w14:textId="77777777" w:rsidR="00C67E21" w:rsidRPr="00BB4BBB" w:rsidRDefault="00C67E21" w:rsidP="00C67E21">
    <w:pPr>
      <w:rPr>
        <w:rFonts w:asciiTheme="majorHAnsi" w:hAnsiTheme="majorHAnsi"/>
      </w:rPr>
    </w:pPr>
  </w:p>
  <w:p w14:paraId="574AEAB3" w14:textId="77777777" w:rsidR="00C67E21" w:rsidRPr="00BB4BBB" w:rsidRDefault="00C67E21" w:rsidP="00C67E21">
    <w:pPr>
      <w:rPr>
        <w:rFonts w:asciiTheme="majorHAnsi" w:hAnsiTheme="majorHAnsi"/>
      </w:rPr>
    </w:pPr>
  </w:p>
  <w:p w14:paraId="701AB9CE" w14:textId="77777777" w:rsidR="00C67E21" w:rsidRPr="00BB4BBB" w:rsidRDefault="00C67E21" w:rsidP="00C67E21">
    <w:pPr>
      <w:rPr>
        <w:rFonts w:asciiTheme="majorHAnsi" w:hAnsiTheme="majorHAnsi"/>
      </w:rPr>
    </w:pPr>
  </w:p>
  <w:p w14:paraId="4C56F970" w14:textId="77777777" w:rsidR="00C67E21" w:rsidRPr="00BB4BBB" w:rsidRDefault="00C67E21" w:rsidP="00C67E21">
    <w:pPr>
      <w:rPr>
        <w:rFonts w:asciiTheme="majorHAnsi" w:hAnsiTheme="majorHAnsi"/>
      </w:rPr>
    </w:pPr>
  </w:p>
  <w:p w14:paraId="3FAC2337" w14:textId="77777777" w:rsidR="00C67E21" w:rsidRPr="00BB4BBB" w:rsidRDefault="00C67E21" w:rsidP="00C67E21">
    <w:pPr>
      <w:rPr>
        <w:rFonts w:asciiTheme="majorHAnsi" w:hAnsiTheme="majorHAnsi"/>
      </w:rPr>
    </w:pPr>
  </w:p>
  <w:p w14:paraId="49CFD38A" w14:textId="77777777" w:rsidR="00C67E21" w:rsidRPr="00BB4BBB" w:rsidRDefault="00C67E21" w:rsidP="00C67E21">
    <w:pPr>
      <w:rPr>
        <w:rFonts w:asciiTheme="majorHAnsi" w:hAnsiTheme="majorHAnsi"/>
      </w:rPr>
    </w:pPr>
  </w:p>
  <w:p w14:paraId="44F337D0"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78728"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BB4BBB" w:rsidRDefault="00C67E21" w:rsidP="00C67E21">
                          <w:pPr>
                            <w:pStyle w:val="09-Contact-Line"/>
                            <w:rPr>
                              <w:rStyle w:val="Strong"/>
                              <w:rFonts w:asciiTheme="majorHAnsi" w:hAnsiTheme="majorHAnsi"/>
                            </w:rPr>
                          </w:pPr>
                          <w:r w:rsidRPr="00BB4BBB">
                            <w:rPr>
                              <w:rStyle w:val="Strong"/>
                              <w:rFonts w:asciiTheme="majorHAnsi" w:hAnsiTheme="majorHAnsi"/>
                            </w:rPr>
                            <w:t>Ihr Kontakt:</w:t>
                          </w:r>
                        </w:p>
                        <w:p w14:paraId="73F3DCD5" w14:textId="77777777" w:rsidR="00C67E21" w:rsidRPr="00BB4BBB" w:rsidRDefault="00C67E21" w:rsidP="00C67E21">
                          <w:pPr>
                            <w:pStyle w:val="09-Contact-Line"/>
                            <w:rPr>
                              <w:rFonts w:asciiTheme="majorHAnsi" w:hAnsiTheme="majorHAnsi"/>
                            </w:rPr>
                          </w:pPr>
                          <w:r w:rsidRPr="00BB4BBB">
                            <w:rPr>
                              <w:rFonts w:asciiTheme="majorHAnsi" w:hAnsiTheme="majorHAnsi"/>
                            </w:rPr>
                            <w:t>Vorname Nachname</w:t>
                          </w:r>
                          <w:r w:rsidRPr="00BB4BBB">
                            <w:rPr>
                              <w:rFonts w:asciiTheme="majorHAnsi" w:hAnsiTheme="majorHAnsi"/>
                            </w:rPr>
                            <w:br/>
                            <w:t>Telefon International</w:t>
                          </w:r>
                        </w:p>
                        <w:p w14:paraId="6D6BC6B8" w14:textId="77777777" w:rsidR="00C67E21" w:rsidRPr="00BB4BBB"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Kontakt" o:spid="_x0000_s1033" type="#_x0000_t202" style="position:absolute;margin-left:396.15pt;margin-top:9.15pt;width:84.05pt;height:32.95pt;z-index:251678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BB4BBB" w:rsidRDefault="00C67E21" w:rsidP="00C67E21">
                    <w:pPr>
                      <w:pStyle w:val="09-Contact-Line"/>
                      <w:rPr>
                        <w:rStyle w:val="Strong"/>
                        <w:rFonts w:asciiTheme="majorHAnsi" w:hAnsiTheme="majorHAnsi"/>
                      </w:rPr>
                    </w:pPr>
                    <w:r w:rsidRPr="00BB4BBB">
                      <w:rPr>
                        <w:rStyle w:val="Strong"/>
                        <w:rFonts w:asciiTheme="majorHAnsi" w:hAnsiTheme="majorHAnsi"/>
                      </w:rPr>
                      <w:t>Ihr Kontakt:</w:t>
                    </w:r>
                  </w:p>
                  <w:p w14:paraId="73F3DCD5" w14:textId="77777777" w:rsidR="00C67E21" w:rsidRPr="00BB4BBB" w:rsidRDefault="00C67E21" w:rsidP="00C67E21">
                    <w:pPr>
                      <w:pStyle w:val="09-Contact-Line"/>
                      <w:rPr>
                        <w:rFonts w:asciiTheme="majorHAnsi" w:hAnsiTheme="majorHAnsi"/>
                      </w:rPr>
                    </w:pPr>
                    <w:r w:rsidRPr="00BB4BBB">
                      <w:rPr>
                        <w:rFonts w:asciiTheme="majorHAnsi" w:hAnsiTheme="majorHAnsi"/>
                      </w:rPr>
                      <w:t>Vorname Nachname</w:t>
                    </w:r>
                    <w:r w:rsidRPr="00BB4BBB">
                      <w:rPr>
                        <w:rFonts w:asciiTheme="majorHAnsi" w:hAnsiTheme="majorHAnsi"/>
                      </w:rPr>
                      <w:br/>
                      <w:t>Telefon International</w:t>
                    </w:r>
                  </w:p>
                  <w:p w14:paraId="6D6BC6B8" w14:textId="77777777" w:rsidR="00C67E21" w:rsidRPr="00BB4BBB" w:rsidRDefault="00C67E21" w:rsidP="00C67E21">
                    <w:pPr>
                      <w:pStyle w:val="09-Contact-Line"/>
                      <w:rPr>
                        <w:rFonts w:asciiTheme="majorHAnsi" w:hAnsiTheme="majorHAnsi"/>
                      </w:rPr>
                    </w:pP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82824"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_x0000_s1034" type="#_x0000_t202" style="position:absolute;margin-left:0;margin-top:0;width:200.25pt;height:62.9pt;z-index:25168282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DI&#10;0odMFAIAACMEAAAOAAAAAAAAAAAAAAAAAC4CAABkcnMvZTJvRG9jLnhtbFBLAQItABQABgAIAAAA&#10;IQCW2OHe3QAAAAUBAAAPAAAAAAAAAAAAAAAAAG4EAABkcnMvZG93bnJldi54bWxQSwUGAAAAAAQA&#10;BADzAAAAeAU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83848"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756C92E4" w:rsidR="005D1F24" w:rsidRPr="002B4F4B" w:rsidRDefault="002B4F4B" w:rsidP="00E165E0">
                          <w:pPr>
                            <w:pStyle w:val="Header"/>
                            <w:rPr>
                              <w:lang w:val="ro-RO"/>
                            </w:rPr>
                          </w:pPr>
                          <w:r>
                            <w:rPr>
                              <w:lang w:val="ro-RO"/>
                            </w:rPr>
                            <w:t>Comunicat de presă</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_x0000_s1035" type="#_x0000_t202" style="position:absolute;margin-left:.1pt;margin-top:4.4pt;width:196.3pt;height:29.75pt;z-index:251683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UgAtbhIC&#10;AAAjBAAADgAAAAAAAAAAAAAAAAAuAgAAZHJzL2Uyb0RvYy54bWxQSwECLQAUAAYACAAAACEAGk/K&#10;h9oAAAAFAQAADwAAAAAAAAAAAAAAAABsBAAAZHJzL2Rvd25yZXYueG1sUEsFBgAAAAAEAAQA8wAA&#10;AHMFAAAAAA==&#10;" filled="f" stroked="f" strokeweight=".5pt">
              <v:textbox inset="0,0,0,0">
                <w:txbxContent>
                  <w:p w14:paraId="55A3F47F" w14:textId="756C92E4" w:rsidR="005D1F24" w:rsidRPr="002B4F4B" w:rsidRDefault="002B4F4B" w:rsidP="00E165E0">
                    <w:pPr>
                      <w:pStyle w:val="Header"/>
                      <w:rPr>
                        <w:lang w:val="ro-RO"/>
                      </w:rPr>
                    </w:pPr>
                    <w:r>
                      <w:rPr>
                        <w:lang w:val="ro-RO"/>
                      </w:rPr>
                      <w:t>Comunicat de presă</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3D02"/>
    <w:rsid w:val="00010662"/>
    <w:rsid w:val="00010A2B"/>
    <w:rsid w:val="00010B3B"/>
    <w:rsid w:val="000143AE"/>
    <w:rsid w:val="000167A1"/>
    <w:rsid w:val="00017635"/>
    <w:rsid w:val="000219AF"/>
    <w:rsid w:val="00022949"/>
    <w:rsid w:val="00024CB7"/>
    <w:rsid w:val="00025653"/>
    <w:rsid w:val="00030220"/>
    <w:rsid w:val="000313EE"/>
    <w:rsid w:val="00034D4C"/>
    <w:rsid w:val="00040277"/>
    <w:rsid w:val="0004287E"/>
    <w:rsid w:val="00044C08"/>
    <w:rsid w:val="00045F67"/>
    <w:rsid w:val="000511E4"/>
    <w:rsid w:val="0006310A"/>
    <w:rsid w:val="00075205"/>
    <w:rsid w:val="000772D3"/>
    <w:rsid w:val="0008386E"/>
    <w:rsid w:val="00095547"/>
    <w:rsid w:val="0009780C"/>
    <w:rsid w:val="000A39E1"/>
    <w:rsid w:val="000A646F"/>
    <w:rsid w:val="000B4106"/>
    <w:rsid w:val="000C0C39"/>
    <w:rsid w:val="000D72FB"/>
    <w:rsid w:val="000E1579"/>
    <w:rsid w:val="000E5FCA"/>
    <w:rsid w:val="000E6CD0"/>
    <w:rsid w:val="000F7E19"/>
    <w:rsid w:val="00100D64"/>
    <w:rsid w:val="00106E85"/>
    <w:rsid w:val="001108B3"/>
    <w:rsid w:val="00112035"/>
    <w:rsid w:val="001273AE"/>
    <w:rsid w:val="00130DED"/>
    <w:rsid w:val="00135205"/>
    <w:rsid w:val="00136E08"/>
    <w:rsid w:val="00140ADD"/>
    <w:rsid w:val="0014176C"/>
    <w:rsid w:val="001431E3"/>
    <w:rsid w:val="0015035F"/>
    <w:rsid w:val="001509A6"/>
    <w:rsid w:val="00170C7E"/>
    <w:rsid w:val="00175A9D"/>
    <w:rsid w:val="00186BAA"/>
    <w:rsid w:val="00192100"/>
    <w:rsid w:val="0019701F"/>
    <w:rsid w:val="001A4F38"/>
    <w:rsid w:val="001B28B1"/>
    <w:rsid w:val="001B5139"/>
    <w:rsid w:val="001C4AA1"/>
    <w:rsid w:val="001C6C6E"/>
    <w:rsid w:val="001C7ABF"/>
    <w:rsid w:val="001D01BE"/>
    <w:rsid w:val="001D0BAF"/>
    <w:rsid w:val="001D7C3B"/>
    <w:rsid w:val="001E41B0"/>
    <w:rsid w:val="001F058D"/>
    <w:rsid w:val="001F7D85"/>
    <w:rsid w:val="002064CA"/>
    <w:rsid w:val="00207863"/>
    <w:rsid w:val="00213B9A"/>
    <w:rsid w:val="002168E4"/>
    <w:rsid w:val="00222AA8"/>
    <w:rsid w:val="002243E5"/>
    <w:rsid w:val="00226399"/>
    <w:rsid w:val="002268A2"/>
    <w:rsid w:val="00234814"/>
    <w:rsid w:val="002351EA"/>
    <w:rsid w:val="00236446"/>
    <w:rsid w:val="00236BC7"/>
    <w:rsid w:val="002418E5"/>
    <w:rsid w:val="00241DFF"/>
    <w:rsid w:val="00242E17"/>
    <w:rsid w:val="00245363"/>
    <w:rsid w:val="0025357A"/>
    <w:rsid w:val="00253BC9"/>
    <w:rsid w:val="00255A33"/>
    <w:rsid w:val="00256B14"/>
    <w:rsid w:val="00260430"/>
    <w:rsid w:val="002608F3"/>
    <w:rsid w:val="0027219D"/>
    <w:rsid w:val="002722D3"/>
    <w:rsid w:val="002806CB"/>
    <w:rsid w:val="00280E32"/>
    <w:rsid w:val="002831C6"/>
    <w:rsid w:val="00292C69"/>
    <w:rsid w:val="00295D87"/>
    <w:rsid w:val="0029667F"/>
    <w:rsid w:val="002A1546"/>
    <w:rsid w:val="002A4AB7"/>
    <w:rsid w:val="002B1CE9"/>
    <w:rsid w:val="002B27C1"/>
    <w:rsid w:val="002B4F4B"/>
    <w:rsid w:val="002B78F5"/>
    <w:rsid w:val="002B7F67"/>
    <w:rsid w:val="002C0612"/>
    <w:rsid w:val="002C1615"/>
    <w:rsid w:val="002D2384"/>
    <w:rsid w:val="002D2A89"/>
    <w:rsid w:val="002D2D38"/>
    <w:rsid w:val="002D3B49"/>
    <w:rsid w:val="002D725F"/>
    <w:rsid w:val="002F37ED"/>
    <w:rsid w:val="00305470"/>
    <w:rsid w:val="00306A56"/>
    <w:rsid w:val="00310ED6"/>
    <w:rsid w:val="00315CE5"/>
    <w:rsid w:val="0031750E"/>
    <w:rsid w:val="003261EF"/>
    <w:rsid w:val="00331853"/>
    <w:rsid w:val="00340E7A"/>
    <w:rsid w:val="00343B64"/>
    <w:rsid w:val="003511E1"/>
    <w:rsid w:val="003528D8"/>
    <w:rsid w:val="00360479"/>
    <w:rsid w:val="00362486"/>
    <w:rsid w:val="00366940"/>
    <w:rsid w:val="00366E39"/>
    <w:rsid w:val="00367CB8"/>
    <w:rsid w:val="0037009E"/>
    <w:rsid w:val="00391614"/>
    <w:rsid w:val="00391E7A"/>
    <w:rsid w:val="00392577"/>
    <w:rsid w:val="00395099"/>
    <w:rsid w:val="003A0C3A"/>
    <w:rsid w:val="003A62CF"/>
    <w:rsid w:val="003B02BB"/>
    <w:rsid w:val="003C0833"/>
    <w:rsid w:val="003C2771"/>
    <w:rsid w:val="003C32EC"/>
    <w:rsid w:val="003C7D75"/>
    <w:rsid w:val="003E1656"/>
    <w:rsid w:val="003E7305"/>
    <w:rsid w:val="003E73C7"/>
    <w:rsid w:val="003F4E90"/>
    <w:rsid w:val="003F55AD"/>
    <w:rsid w:val="003F60E7"/>
    <w:rsid w:val="00417259"/>
    <w:rsid w:val="004200B5"/>
    <w:rsid w:val="004242E3"/>
    <w:rsid w:val="0043614D"/>
    <w:rsid w:val="00436C2D"/>
    <w:rsid w:val="00443D61"/>
    <w:rsid w:val="00446BE8"/>
    <w:rsid w:val="00464524"/>
    <w:rsid w:val="004703F7"/>
    <w:rsid w:val="00475D3E"/>
    <w:rsid w:val="00476924"/>
    <w:rsid w:val="004818A7"/>
    <w:rsid w:val="0049432B"/>
    <w:rsid w:val="00495D7F"/>
    <w:rsid w:val="004A0E55"/>
    <w:rsid w:val="004A1842"/>
    <w:rsid w:val="004A245F"/>
    <w:rsid w:val="004A74C7"/>
    <w:rsid w:val="004B26F5"/>
    <w:rsid w:val="004B40F7"/>
    <w:rsid w:val="004C6C5D"/>
    <w:rsid w:val="004C6F2A"/>
    <w:rsid w:val="004C7897"/>
    <w:rsid w:val="004C7AFE"/>
    <w:rsid w:val="004D41F1"/>
    <w:rsid w:val="004D7555"/>
    <w:rsid w:val="004E1157"/>
    <w:rsid w:val="004E2DDD"/>
    <w:rsid w:val="004F5C88"/>
    <w:rsid w:val="004F6ADC"/>
    <w:rsid w:val="005027B5"/>
    <w:rsid w:val="00511929"/>
    <w:rsid w:val="005147A7"/>
    <w:rsid w:val="00514C68"/>
    <w:rsid w:val="005355F0"/>
    <w:rsid w:val="00543679"/>
    <w:rsid w:val="00544748"/>
    <w:rsid w:val="00556147"/>
    <w:rsid w:val="005615BA"/>
    <w:rsid w:val="00562D72"/>
    <w:rsid w:val="00567E74"/>
    <w:rsid w:val="00575716"/>
    <w:rsid w:val="0058394E"/>
    <w:rsid w:val="00583A84"/>
    <w:rsid w:val="00587D8D"/>
    <w:rsid w:val="00595BA5"/>
    <w:rsid w:val="005A1DE7"/>
    <w:rsid w:val="005A2933"/>
    <w:rsid w:val="005A5D8F"/>
    <w:rsid w:val="005B0BD7"/>
    <w:rsid w:val="005B3073"/>
    <w:rsid w:val="005C2180"/>
    <w:rsid w:val="005D1F24"/>
    <w:rsid w:val="005E7F23"/>
    <w:rsid w:val="005F042A"/>
    <w:rsid w:val="005F0F86"/>
    <w:rsid w:val="005F10CC"/>
    <w:rsid w:val="005F6E6E"/>
    <w:rsid w:val="006001F3"/>
    <w:rsid w:val="00602B3B"/>
    <w:rsid w:val="006033B1"/>
    <w:rsid w:val="00632565"/>
    <w:rsid w:val="00633747"/>
    <w:rsid w:val="006464D2"/>
    <w:rsid w:val="006469AC"/>
    <w:rsid w:val="0065527C"/>
    <w:rsid w:val="00662ADC"/>
    <w:rsid w:val="00684270"/>
    <w:rsid w:val="006939B7"/>
    <w:rsid w:val="006963E6"/>
    <w:rsid w:val="006A2071"/>
    <w:rsid w:val="006A49B7"/>
    <w:rsid w:val="006B45C5"/>
    <w:rsid w:val="006B4E39"/>
    <w:rsid w:val="006B5ED1"/>
    <w:rsid w:val="006B7C6A"/>
    <w:rsid w:val="006C4476"/>
    <w:rsid w:val="006D05EA"/>
    <w:rsid w:val="006E4CD7"/>
    <w:rsid w:val="00706674"/>
    <w:rsid w:val="00710E71"/>
    <w:rsid w:val="00715537"/>
    <w:rsid w:val="0071626D"/>
    <w:rsid w:val="00723235"/>
    <w:rsid w:val="00736F32"/>
    <w:rsid w:val="00737FD1"/>
    <w:rsid w:val="007401B4"/>
    <w:rsid w:val="00741021"/>
    <w:rsid w:val="00743479"/>
    <w:rsid w:val="00743C34"/>
    <w:rsid w:val="007442D3"/>
    <w:rsid w:val="00745F58"/>
    <w:rsid w:val="00752F2D"/>
    <w:rsid w:val="007538B6"/>
    <w:rsid w:val="00756A83"/>
    <w:rsid w:val="0077466D"/>
    <w:rsid w:val="0078561B"/>
    <w:rsid w:val="00793F12"/>
    <w:rsid w:val="00796303"/>
    <w:rsid w:val="00796CCB"/>
    <w:rsid w:val="007A2660"/>
    <w:rsid w:val="007B5E78"/>
    <w:rsid w:val="007B6501"/>
    <w:rsid w:val="007C1E0F"/>
    <w:rsid w:val="007C3044"/>
    <w:rsid w:val="007C3D70"/>
    <w:rsid w:val="007C6CEC"/>
    <w:rsid w:val="007D1510"/>
    <w:rsid w:val="007D72C8"/>
    <w:rsid w:val="007E3F59"/>
    <w:rsid w:val="00805B39"/>
    <w:rsid w:val="00807931"/>
    <w:rsid w:val="00813E6E"/>
    <w:rsid w:val="00814C00"/>
    <w:rsid w:val="008251AF"/>
    <w:rsid w:val="00840836"/>
    <w:rsid w:val="00846356"/>
    <w:rsid w:val="00847DCB"/>
    <w:rsid w:val="00853EB2"/>
    <w:rsid w:val="00854FB2"/>
    <w:rsid w:val="0085630A"/>
    <w:rsid w:val="00870BA4"/>
    <w:rsid w:val="00874312"/>
    <w:rsid w:val="00874EF9"/>
    <w:rsid w:val="00882EB3"/>
    <w:rsid w:val="00884491"/>
    <w:rsid w:val="00884D3C"/>
    <w:rsid w:val="00885873"/>
    <w:rsid w:val="008A73F1"/>
    <w:rsid w:val="008C0EC8"/>
    <w:rsid w:val="008C140C"/>
    <w:rsid w:val="008C182F"/>
    <w:rsid w:val="008C1ADB"/>
    <w:rsid w:val="008C223C"/>
    <w:rsid w:val="008C6766"/>
    <w:rsid w:val="008D6E01"/>
    <w:rsid w:val="008E5A86"/>
    <w:rsid w:val="008E5C7F"/>
    <w:rsid w:val="008E6040"/>
    <w:rsid w:val="008E6CAB"/>
    <w:rsid w:val="008F6017"/>
    <w:rsid w:val="00900D9B"/>
    <w:rsid w:val="00902341"/>
    <w:rsid w:val="00903D0C"/>
    <w:rsid w:val="009251EF"/>
    <w:rsid w:val="00926E02"/>
    <w:rsid w:val="00927719"/>
    <w:rsid w:val="00934A87"/>
    <w:rsid w:val="00940E3C"/>
    <w:rsid w:val="0096426A"/>
    <w:rsid w:val="00965107"/>
    <w:rsid w:val="009667C1"/>
    <w:rsid w:val="009671D3"/>
    <w:rsid w:val="00970EBF"/>
    <w:rsid w:val="009852C7"/>
    <w:rsid w:val="00992BEE"/>
    <w:rsid w:val="0099603A"/>
    <w:rsid w:val="009976FB"/>
    <w:rsid w:val="009A0347"/>
    <w:rsid w:val="009A0902"/>
    <w:rsid w:val="009B28B1"/>
    <w:rsid w:val="009B5BA3"/>
    <w:rsid w:val="009B68B6"/>
    <w:rsid w:val="009C06E9"/>
    <w:rsid w:val="009C134D"/>
    <w:rsid w:val="009C3DAD"/>
    <w:rsid w:val="009C40BB"/>
    <w:rsid w:val="009C7CEF"/>
    <w:rsid w:val="009D27B0"/>
    <w:rsid w:val="009E6275"/>
    <w:rsid w:val="009E68CE"/>
    <w:rsid w:val="00A13335"/>
    <w:rsid w:val="00A17123"/>
    <w:rsid w:val="00A21F60"/>
    <w:rsid w:val="00A311B4"/>
    <w:rsid w:val="00A330FF"/>
    <w:rsid w:val="00A46B35"/>
    <w:rsid w:val="00A52F32"/>
    <w:rsid w:val="00A534F5"/>
    <w:rsid w:val="00A6292B"/>
    <w:rsid w:val="00A70DC5"/>
    <w:rsid w:val="00A76384"/>
    <w:rsid w:val="00A80EAA"/>
    <w:rsid w:val="00A92CBA"/>
    <w:rsid w:val="00A93F82"/>
    <w:rsid w:val="00A9591F"/>
    <w:rsid w:val="00AA3700"/>
    <w:rsid w:val="00AB10FA"/>
    <w:rsid w:val="00AB3BB1"/>
    <w:rsid w:val="00AD2362"/>
    <w:rsid w:val="00AD63BF"/>
    <w:rsid w:val="00AD6834"/>
    <w:rsid w:val="00AE2B1C"/>
    <w:rsid w:val="00AE547C"/>
    <w:rsid w:val="00AF1228"/>
    <w:rsid w:val="00B003A6"/>
    <w:rsid w:val="00B07BD0"/>
    <w:rsid w:val="00B07DE7"/>
    <w:rsid w:val="00B136E1"/>
    <w:rsid w:val="00B149C9"/>
    <w:rsid w:val="00B2200F"/>
    <w:rsid w:val="00B241FE"/>
    <w:rsid w:val="00B37BB2"/>
    <w:rsid w:val="00B41F49"/>
    <w:rsid w:val="00B41F9D"/>
    <w:rsid w:val="00B431EE"/>
    <w:rsid w:val="00B4516E"/>
    <w:rsid w:val="00B50164"/>
    <w:rsid w:val="00B52A01"/>
    <w:rsid w:val="00B54BA4"/>
    <w:rsid w:val="00B55CEA"/>
    <w:rsid w:val="00B63214"/>
    <w:rsid w:val="00B77702"/>
    <w:rsid w:val="00B873FE"/>
    <w:rsid w:val="00B902A8"/>
    <w:rsid w:val="00B9718E"/>
    <w:rsid w:val="00BA0862"/>
    <w:rsid w:val="00BA1178"/>
    <w:rsid w:val="00BA3209"/>
    <w:rsid w:val="00BB0349"/>
    <w:rsid w:val="00BB3A08"/>
    <w:rsid w:val="00BB4BBB"/>
    <w:rsid w:val="00BB5C24"/>
    <w:rsid w:val="00BB75CD"/>
    <w:rsid w:val="00BC36F9"/>
    <w:rsid w:val="00BC6523"/>
    <w:rsid w:val="00BC66CD"/>
    <w:rsid w:val="00BD0491"/>
    <w:rsid w:val="00BE719C"/>
    <w:rsid w:val="00BF23E7"/>
    <w:rsid w:val="00C0007E"/>
    <w:rsid w:val="00C01F47"/>
    <w:rsid w:val="00C04585"/>
    <w:rsid w:val="00C16E8E"/>
    <w:rsid w:val="00C25E9F"/>
    <w:rsid w:val="00C26DB3"/>
    <w:rsid w:val="00C411B3"/>
    <w:rsid w:val="00C6116C"/>
    <w:rsid w:val="00C648FF"/>
    <w:rsid w:val="00C66E0B"/>
    <w:rsid w:val="00C67E21"/>
    <w:rsid w:val="00C81E45"/>
    <w:rsid w:val="00C90FF8"/>
    <w:rsid w:val="00C93959"/>
    <w:rsid w:val="00C93D6B"/>
    <w:rsid w:val="00CA7F8C"/>
    <w:rsid w:val="00CB0673"/>
    <w:rsid w:val="00CC0350"/>
    <w:rsid w:val="00CC26B3"/>
    <w:rsid w:val="00CC2CE6"/>
    <w:rsid w:val="00CC2F13"/>
    <w:rsid w:val="00CC5F1E"/>
    <w:rsid w:val="00CC690D"/>
    <w:rsid w:val="00CD7AEA"/>
    <w:rsid w:val="00D03601"/>
    <w:rsid w:val="00D11036"/>
    <w:rsid w:val="00D177A7"/>
    <w:rsid w:val="00D4005F"/>
    <w:rsid w:val="00D51466"/>
    <w:rsid w:val="00D51BA6"/>
    <w:rsid w:val="00D543F0"/>
    <w:rsid w:val="00D62959"/>
    <w:rsid w:val="00D64537"/>
    <w:rsid w:val="00D67883"/>
    <w:rsid w:val="00D73235"/>
    <w:rsid w:val="00D81074"/>
    <w:rsid w:val="00D84CE9"/>
    <w:rsid w:val="00D86295"/>
    <w:rsid w:val="00D91693"/>
    <w:rsid w:val="00D93D81"/>
    <w:rsid w:val="00D952D5"/>
    <w:rsid w:val="00DA135E"/>
    <w:rsid w:val="00DA1992"/>
    <w:rsid w:val="00DB6C64"/>
    <w:rsid w:val="00DD6571"/>
    <w:rsid w:val="00DE4508"/>
    <w:rsid w:val="00DF1340"/>
    <w:rsid w:val="00E01D6B"/>
    <w:rsid w:val="00E10B5F"/>
    <w:rsid w:val="00E12762"/>
    <w:rsid w:val="00E165E0"/>
    <w:rsid w:val="00E27D31"/>
    <w:rsid w:val="00E37F0A"/>
    <w:rsid w:val="00E37F77"/>
    <w:rsid w:val="00E40548"/>
    <w:rsid w:val="00E53F44"/>
    <w:rsid w:val="00E6398D"/>
    <w:rsid w:val="00E70B75"/>
    <w:rsid w:val="00E72F8A"/>
    <w:rsid w:val="00E76F31"/>
    <w:rsid w:val="00E843A9"/>
    <w:rsid w:val="00E84B0D"/>
    <w:rsid w:val="00E95307"/>
    <w:rsid w:val="00EA0734"/>
    <w:rsid w:val="00EA2A11"/>
    <w:rsid w:val="00EA542D"/>
    <w:rsid w:val="00EA7F8F"/>
    <w:rsid w:val="00EB2C7C"/>
    <w:rsid w:val="00EB712C"/>
    <w:rsid w:val="00ED4436"/>
    <w:rsid w:val="00ED45C4"/>
    <w:rsid w:val="00EE6A90"/>
    <w:rsid w:val="00EF0ABC"/>
    <w:rsid w:val="00EF504B"/>
    <w:rsid w:val="00F0152A"/>
    <w:rsid w:val="00F02EA9"/>
    <w:rsid w:val="00F250F6"/>
    <w:rsid w:val="00F258EE"/>
    <w:rsid w:val="00F27BE7"/>
    <w:rsid w:val="00F40DE7"/>
    <w:rsid w:val="00F4610C"/>
    <w:rsid w:val="00F46BDB"/>
    <w:rsid w:val="00F511C5"/>
    <w:rsid w:val="00F61DF8"/>
    <w:rsid w:val="00F63122"/>
    <w:rsid w:val="00F64BBD"/>
    <w:rsid w:val="00F67616"/>
    <w:rsid w:val="00F70B6E"/>
    <w:rsid w:val="00F723BB"/>
    <w:rsid w:val="00F74AC2"/>
    <w:rsid w:val="00F855F7"/>
    <w:rsid w:val="00F8794B"/>
    <w:rsid w:val="00F91724"/>
    <w:rsid w:val="00FA43D0"/>
    <w:rsid w:val="00FB4837"/>
    <w:rsid w:val="00FC5F81"/>
    <w:rsid w:val="00FD2F51"/>
    <w:rsid w:val="00FD360A"/>
    <w:rsid w:val="00FF4108"/>
    <w:rsid w:val="0D1CF8BA"/>
    <w:rsid w:val="1415A05E"/>
    <w:rsid w:val="5428375F"/>
    <w:rsid w:val="6FE02E0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C3D70"/>
    <w:pPr>
      <w:keepLines/>
      <w:spacing w:after="0" w:line="240" w:lineRule="auto"/>
    </w:pPr>
    <w:rPr>
      <w:sz w:val="18"/>
      <w:szCs w:val="18"/>
      <w:lang w:val="de-DE"/>
    </w:rPr>
  </w:style>
  <w:style w:type="paragraph" w:styleId="Heading1">
    <w:name w:val="heading 1"/>
    <w:basedOn w:val="Normal"/>
    <w:next w:val="Normal"/>
    <w:link w:val="Heading1Char"/>
    <w:autoRedefine/>
    <w:uiPriority w:val="9"/>
    <w:rsid w:val="007B5E78"/>
    <w:pPr>
      <w:keepNext/>
      <w:spacing w:after="360"/>
      <w:outlineLvl w:val="0"/>
    </w:pPr>
    <w:rPr>
      <w:rFonts w:eastAsia="Times New Roman" w:cs="Times New Roman"/>
      <w:b/>
      <w:bCs/>
      <w:kern w:val="32"/>
      <w:sz w:val="36"/>
      <w:szCs w:val="32"/>
      <w:lang w:bidi="en-US"/>
    </w:rPr>
  </w:style>
  <w:style w:type="paragraph" w:styleId="Heading2">
    <w:name w:val="heading 2"/>
    <w:basedOn w:val="Heading1"/>
    <w:next w:val="Normal"/>
    <w:link w:val="Heading2Char"/>
    <w:autoRedefine/>
    <w:uiPriority w:val="9"/>
    <w:unhideWhenUsed/>
    <w:rsid w:val="002418E5"/>
    <w:pPr>
      <w:numPr>
        <w:ilvl w:val="1"/>
      </w:numPr>
      <w:contextualSpacing/>
      <w:outlineLvl w:val="1"/>
    </w:pPr>
    <w:rPr>
      <w:bCs w:val="0"/>
      <w:iCs/>
      <w:szCs w:val="28"/>
    </w:rPr>
  </w:style>
  <w:style w:type="paragraph" w:styleId="Heading3">
    <w:name w:val="heading 3"/>
    <w:basedOn w:val="Heading2"/>
    <w:next w:val="Normal"/>
    <w:link w:val="Heading3Char"/>
    <w:autoRedefine/>
    <w:uiPriority w:val="9"/>
    <w:unhideWhenUsed/>
    <w:rsid w:val="002418E5"/>
    <w:pPr>
      <w:numPr>
        <w:ilvl w:val="2"/>
      </w:numPr>
      <w:outlineLvl w:val="2"/>
    </w:pPr>
    <w:rPr>
      <w:bCs/>
      <w:szCs w:val="26"/>
    </w:rPr>
  </w:style>
  <w:style w:type="paragraph" w:styleId="Heading4">
    <w:name w:val="heading 4"/>
    <w:basedOn w:val="Heading3"/>
    <w:next w:val="Normal"/>
    <w:link w:val="Heading4Char"/>
    <w:autoRedefine/>
    <w:uiPriority w:val="9"/>
    <w:unhideWhenUsed/>
    <w:rsid w:val="002418E5"/>
    <w:pPr>
      <w:numPr>
        <w:ilvl w:val="3"/>
      </w:numPr>
      <w:tabs>
        <w:tab w:val="left" w:pos="284"/>
      </w:tabs>
      <w:outlineLvl w:val="3"/>
    </w:pPr>
    <w:rPr>
      <w:bCs w:val="0"/>
      <w:szCs w:val="28"/>
    </w:rPr>
  </w:style>
  <w:style w:type="paragraph" w:styleId="Heading5">
    <w:name w:val="heading 5"/>
    <w:basedOn w:val="Heading4"/>
    <w:next w:val="Normal"/>
    <w:link w:val="Heading5Char"/>
    <w:autoRedefine/>
    <w:uiPriority w:val="9"/>
    <w:unhideWhenUsed/>
    <w:rsid w:val="002418E5"/>
    <w:pPr>
      <w:numPr>
        <w:ilvl w:val="4"/>
      </w:numPr>
      <w:outlineLvl w:val="4"/>
    </w:pPr>
    <w:rPr>
      <w:bCs/>
      <w:iCs w:val="0"/>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5E78"/>
    <w:rPr>
      <w:rFonts w:ascii="Arial" w:eastAsia="Times New Roman" w:hAnsi="Arial" w:cs="Times New Roman"/>
      <w:b/>
      <w:bCs/>
      <w:kern w:val="32"/>
      <w:sz w:val="36"/>
      <w:szCs w:val="32"/>
      <w:lang w:val="de-DE" w:bidi="en-US"/>
    </w:rPr>
  </w:style>
  <w:style w:type="character" w:customStyle="1" w:styleId="Heading2Char">
    <w:name w:val="Heading 2 Char"/>
    <w:basedOn w:val="DefaultParagraphFont"/>
    <w:link w:val="Heading2"/>
    <w:uiPriority w:val="9"/>
    <w:rsid w:val="002418E5"/>
    <w:rPr>
      <w:rFonts w:ascii="Arial" w:eastAsia="Times New Roman" w:hAnsi="Arial" w:cs="Times New Roman"/>
      <w:b/>
      <w:iCs/>
      <w:kern w:val="32"/>
      <w:szCs w:val="28"/>
      <w:lang w:val="de-DE" w:bidi="en-US"/>
    </w:rPr>
  </w:style>
  <w:style w:type="character" w:customStyle="1" w:styleId="Heading3Char">
    <w:name w:val="Heading 3 Char"/>
    <w:basedOn w:val="DefaultParagraphFont"/>
    <w:link w:val="Heading3"/>
    <w:uiPriority w:val="9"/>
    <w:rsid w:val="002418E5"/>
    <w:rPr>
      <w:rFonts w:ascii="Arial" w:eastAsia="Times New Roman" w:hAnsi="Arial" w:cs="Times New Roman"/>
      <w:b/>
      <w:bCs/>
      <w:iCs/>
      <w:kern w:val="32"/>
      <w:szCs w:val="26"/>
      <w:lang w:val="de-DE" w:bidi="en-US"/>
    </w:rPr>
  </w:style>
  <w:style w:type="character" w:customStyle="1" w:styleId="Heading4Char">
    <w:name w:val="Heading 4 Char"/>
    <w:basedOn w:val="DefaultParagraphFont"/>
    <w:link w:val="Heading4"/>
    <w:uiPriority w:val="9"/>
    <w:rsid w:val="002418E5"/>
    <w:rPr>
      <w:rFonts w:ascii="Arial" w:eastAsia="Times New Roman" w:hAnsi="Arial" w:cs="Times New Roman"/>
      <w:b/>
      <w:iCs/>
      <w:kern w:val="32"/>
      <w:szCs w:val="28"/>
      <w:lang w:val="de-DE" w:bidi="en-US"/>
    </w:rPr>
  </w:style>
  <w:style w:type="character" w:customStyle="1" w:styleId="Heading5Char">
    <w:name w:val="Heading 5 Char"/>
    <w:basedOn w:val="DefaultParagraphFont"/>
    <w:link w:val="Heading5"/>
    <w:uiPriority w:val="9"/>
    <w:rsid w:val="002418E5"/>
    <w:rPr>
      <w:rFonts w:ascii="Arial" w:eastAsia="Times New Roman" w:hAnsi="Arial" w:cs="Times New Roman"/>
      <w:b/>
      <w:bCs/>
      <w:kern w:val="32"/>
      <w:szCs w:val="26"/>
      <w:lang w:val="de-DE" w:bidi="en-US"/>
    </w:rPr>
  </w:style>
  <w:style w:type="paragraph" w:styleId="BalloonText">
    <w:name w:val="Balloon Text"/>
    <w:basedOn w:val="Normal"/>
    <w:link w:val="BalloonTextChar"/>
    <w:uiPriority w:val="99"/>
    <w:semiHidden/>
    <w:unhideWhenUsed/>
    <w:rsid w:val="006E4CD7"/>
    <w:rPr>
      <w:rFonts w:ascii="Segoe UI" w:hAnsi="Segoe UI" w:cs="Segoe UI"/>
    </w:rPr>
  </w:style>
  <w:style w:type="character" w:customStyle="1" w:styleId="BalloonTextChar">
    <w:name w:val="Balloon Text Char"/>
    <w:basedOn w:val="DefaultParagraphFont"/>
    <w:link w:val="BalloonText"/>
    <w:uiPriority w:val="99"/>
    <w:semiHidden/>
    <w:rsid w:val="006E4CD7"/>
    <w:rPr>
      <w:rFonts w:ascii="Segoe UI" w:hAnsi="Segoe UI" w:cs="Segoe UI"/>
      <w:sz w:val="18"/>
      <w:szCs w:val="18"/>
      <w:lang w:val="de-DE"/>
    </w:rPr>
  </w:style>
  <w:style w:type="paragraph" w:customStyle="1" w:styleId="04-Boilerplate">
    <w:name w:val="04-Boilerplate"/>
    <w:basedOn w:val="Normal"/>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CommentReference">
    <w:name w:val="annotation reference"/>
    <w:basedOn w:val="DefaultParagraphFont"/>
    <w:uiPriority w:val="99"/>
    <w:semiHidden/>
    <w:unhideWhenUsed/>
    <w:rsid w:val="006E4CD7"/>
    <w:rPr>
      <w:sz w:val="16"/>
      <w:szCs w:val="16"/>
    </w:rPr>
  </w:style>
  <w:style w:type="paragraph" w:styleId="CommentText">
    <w:name w:val="annotation text"/>
    <w:basedOn w:val="Normal"/>
    <w:link w:val="CommentTextChar"/>
    <w:uiPriority w:val="99"/>
    <w:unhideWhenUsed/>
    <w:rsid w:val="006E4CD7"/>
    <w:rPr>
      <w:sz w:val="20"/>
      <w:szCs w:val="20"/>
    </w:rPr>
  </w:style>
  <w:style w:type="character" w:customStyle="1" w:styleId="CommentTextChar">
    <w:name w:val="Comment Text Char"/>
    <w:basedOn w:val="DefaultParagraphFont"/>
    <w:link w:val="CommentText"/>
    <w:uiPriority w:val="99"/>
    <w:rsid w:val="006E4CD7"/>
    <w:rPr>
      <w:rFonts w:ascii="Arial" w:hAnsi="Arial"/>
      <w:sz w:val="20"/>
      <w:szCs w:val="20"/>
      <w:lang w:val="de-DE"/>
    </w:rPr>
  </w:style>
  <w:style w:type="paragraph" w:styleId="CommentSubject">
    <w:name w:val="annotation subject"/>
    <w:basedOn w:val="CommentText"/>
    <w:next w:val="CommentText"/>
    <w:link w:val="CommentSubjectChar"/>
    <w:uiPriority w:val="99"/>
    <w:semiHidden/>
    <w:unhideWhenUsed/>
    <w:rsid w:val="006E4CD7"/>
    <w:rPr>
      <w:b/>
      <w:bCs/>
    </w:rPr>
  </w:style>
  <w:style w:type="character" w:customStyle="1" w:styleId="CommentSubjectChar">
    <w:name w:val="Comment Subject Char"/>
    <w:basedOn w:val="CommentTextChar"/>
    <w:link w:val="CommentSubject"/>
    <w:uiPriority w:val="99"/>
    <w:semiHidden/>
    <w:rsid w:val="006E4CD7"/>
    <w:rPr>
      <w:rFonts w:ascii="Arial" w:hAnsi="Arial"/>
      <w:b/>
      <w:bCs/>
      <w:sz w:val="20"/>
      <w:szCs w:val="20"/>
      <w:lang w:val="de-DE"/>
    </w:rPr>
  </w:style>
  <w:style w:type="paragraph" w:styleId="Footer">
    <w:name w:val="footer"/>
    <w:basedOn w:val="Normal"/>
    <w:link w:val="FooterChar"/>
    <w:uiPriority w:val="99"/>
    <w:unhideWhenUsed/>
    <w:rsid w:val="00796CCB"/>
    <w:pPr>
      <w:tabs>
        <w:tab w:val="center" w:pos="4536"/>
        <w:tab w:val="right" w:pos="8280"/>
        <w:tab w:val="right" w:pos="9072"/>
      </w:tabs>
      <w:ind w:right="71"/>
      <w:jc w:val="right"/>
    </w:pPr>
    <w:rPr>
      <w:noProof/>
      <w:sz w:val="20"/>
      <w:szCs w:val="20"/>
    </w:rPr>
  </w:style>
  <w:style w:type="character" w:customStyle="1" w:styleId="FooterChar">
    <w:name w:val="Footer Char"/>
    <w:basedOn w:val="DefaultParagraphFont"/>
    <w:link w:val="Footer"/>
    <w:uiPriority w:val="99"/>
    <w:rsid w:val="00796CCB"/>
    <w:rPr>
      <w:rFonts w:ascii="Times New Roman" w:hAnsi="Times New Roman"/>
      <w:noProof/>
      <w:sz w:val="20"/>
      <w:szCs w:val="20"/>
      <w:lang w:val="de-DE"/>
    </w:rPr>
  </w:style>
  <w:style w:type="paragraph" w:customStyle="1" w:styleId="08-Footer">
    <w:name w:val="08-Footer"/>
    <w:basedOn w:val="Footer"/>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Header">
    <w:name w:val="header"/>
    <w:basedOn w:val="Normal"/>
    <w:link w:val="HeaderChar"/>
    <w:uiPriority w:val="99"/>
    <w:unhideWhenUsed/>
    <w:qFormat/>
    <w:rsid w:val="00E165E0"/>
    <w:rPr>
      <w:rFonts w:asciiTheme="majorHAnsi" w:hAnsiTheme="majorHAnsi" w:cs="AUMOVIO Office"/>
      <w:sz w:val="40"/>
      <w:szCs w:val="40"/>
      <w:lang w:val="en-GB" w:eastAsia="en-GB"/>
    </w:rPr>
  </w:style>
  <w:style w:type="character" w:customStyle="1" w:styleId="HeaderChar">
    <w:name w:val="Header Char"/>
    <w:basedOn w:val="DefaultParagraphFont"/>
    <w:link w:val="Header"/>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Normal"/>
    <w:next w:val="Normal"/>
    <w:qFormat/>
    <w:rsid w:val="00D4005F"/>
    <w:pPr>
      <w:spacing w:before="480"/>
      <w:contextualSpacing/>
    </w:pPr>
    <w:rPr>
      <w:rFonts w:eastAsia="Calibri" w:cs="Times New Roman"/>
      <w:b/>
      <w:szCs w:val="24"/>
      <w:lang w:eastAsia="de-DE"/>
    </w:rPr>
  </w:style>
  <w:style w:type="paragraph" w:styleId="ListParagraph">
    <w:name w:val="List Paragraph"/>
    <w:basedOn w:val="Normal"/>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Header"/>
    <w:qFormat/>
    <w:rsid w:val="006E4CD7"/>
    <w:pPr>
      <w:jc w:val="right"/>
    </w:pPr>
    <w:rPr>
      <w:rFonts w:eastAsia="Calibri" w:cs="Times New Roman"/>
      <w:sz w:val="36"/>
      <w:szCs w:val="24"/>
      <w:lang w:eastAsia="de-DE"/>
    </w:rPr>
  </w:style>
  <w:style w:type="paragraph" w:styleId="NoSpacing">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leGrid">
    <w:name w:val="Table Grid"/>
    <w:basedOn w:val="TableNormal"/>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DefaultParagraphFont"/>
    <w:uiPriority w:val="99"/>
    <w:unhideWhenUsed/>
    <w:rsid w:val="009C40BB"/>
    <w:rPr>
      <w:color w:val="4827AF" w:themeColor="hyperlink"/>
      <w:u w:val="single"/>
    </w:rPr>
  </w:style>
  <w:style w:type="character" w:customStyle="1" w:styleId="NichtaufgelsteErwhnung1">
    <w:name w:val="Nicht aufgelöste Erwähnung1"/>
    <w:basedOn w:val="DefaultParagraphFont"/>
    <w:uiPriority w:val="99"/>
    <w:semiHidden/>
    <w:unhideWhenUsed/>
    <w:rsid w:val="009C40BB"/>
    <w:rPr>
      <w:color w:val="808080"/>
      <w:shd w:val="clear" w:color="auto" w:fill="E6E6E6"/>
    </w:rPr>
  </w:style>
  <w:style w:type="character" w:customStyle="1" w:styleId="NichtaufgelsteErwhnung2">
    <w:name w:val="Nicht aufgelöste Erwähnung2"/>
    <w:basedOn w:val="DefaultParagraphFon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Normal"/>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UnresolvedMention">
    <w:name w:val="Unresolved Mention"/>
    <w:basedOn w:val="DefaultParagraphFont"/>
    <w:uiPriority w:val="99"/>
    <w:semiHidden/>
    <w:unhideWhenUsed/>
    <w:rsid w:val="00874EF9"/>
    <w:rPr>
      <w:color w:val="605E5C"/>
      <w:shd w:val="clear" w:color="auto" w:fill="E1DFDD"/>
    </w:rPr>
  </w:style>
  <w:style w:type="character" w:styleId="FollowedHyperlink">
    <w:name w:val="FollowedHyperlink"/>
    <w:basedOn w:val="DefaultParagraphFont"/>
    <w:uiPriority w:val="99"/>
    <w:semiHidden/>
    <w:unhideWhenUsed/>
    <w:rsid w:val="00FD360A"/>
    <w:rPr>
      <w:color w:val="4827AF" w:themeColor="followedHyperlink"/>
      <w:u w:val="single"/>
    </w:rPr>
  </w:style>
  <w:style w:type="paragraph" w:customStyle="1" w:styleId="EinfAbs">
    <w:name w:val="[Einf. Abs.]"/>
    <w:basedOn w:val="Normal"/>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Strong">
    <w:name w:val="Strong"/>
    <w:basedOn w:val="DefaultParagraphFon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Emphasis">
    <w:name w:val="Emphasis"/>
    <w:basedOn w:val="DefaultParagraphFont"/>
    <w:uiPriority w:val="20"/>
    <w:qFormat/>
    <w:rsid w:val="00602B3B"/>
    <w:rPr>
      <w:i/>
      <w:iCs/>
    </w:rPr>
  </w:style>
  <w:style w:type="character" w:customStyle="1" w:styleId="cf01">
    <w:name w:val="cf01"/>
    <w:basedOn w:val="DefaultParagraphFont"/>
    <w:rsid w:val="003C7D75"/>
    <w:rPr>
      <w:rFonts w:ascii="Segoe UI" w:hAnsi="Segoe UI" w:cs="Segoe UI" w:hint="default"/>
      <w:b/>
      <w:bCs/>
      <w:sz w:val="18"/>
      <w:szCs w:val="18"/>
    </w:rPr>
  </w:style>
  <w:style w:type="paragraph" w:styleId="Title">
    <w:name w:val="Title"/>
    <w:basedOn w:val="Normal"/>
    <w:next w:val="Normal"/>
    <w:link w:val="TitleChar"/>
    <w:uiPriority w:val="10"/>
    <w:rsid w:val="00884D3C"/>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84D3C"/>
    <w:rPr>
      <w:rFonts w:asciiTheme="majorHAnsi" w:eastAsiaTheme="majorEastAsia" w:hAnsiTheme="majorHAnsi" w:cstheme="majorBidi"/>
      <w:spacing w:val="-10"/>
      <w:kern w:val="28"/>
      <w:sz w:val="56"/>
      <w:szCs w:val="56"/>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7711418">
      <w:bodyDiv w:val="1"/>
      <w:marLeft w:val="0"/>
      <w:marRight w:val="0"/>
      <w:marTop w:val="0"/>
      <w:marBottom w:val="0"/>
      <w:divBdr>
        <w:top w:val="none" w:sz="0" w:space="0" w:color="auto"/>
        <w:left w:val="none" w:sz="0" w:space="0" w:color="auto"/>
        <w:bottom w:val="none" w:sz="0" w:space="0" w:color="auto"/>
        <w:right w:val="none" w:sz="0" w:space="0" w:color="auto"/>
      </w:divBdr>
    </w:div>
    <w:div w:id="1824813699">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mailto:roxana.detesan@aumovio.com" TargetMode="External"/><Relationship Id="rId3" Type="http://schemas.openxmlformats.org/officeDocument/2006/relationships/customXml" Target="../customXml/item2.xml"/><Relationship Id="rId21" Type="http://schemas.openxmlformats.org/officeDocument/2006/relationships/image" Target="media/image2.jpeg"/><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mailto:georgiana.gotia@aumovio.com" TargetMode="External"/><Relationship Id="rId2" Type="http://schemas.openxmlformats.org/officeDocument/2006/relationships/customXml" Target="../customXml/item1.xml"/><Relationship Id="rId16" Type="http://schemas.openxmlformats.org/officeDocument/2006/relationships/footer" Target="footer3.xml"/><Relationship Id="rId20" Type="http://schemas.openxmlformats.org/officeDocument/2006/relationships/hyperlink" Target="http://www.linkedin.com/company/aumovio" TargetMode="Externa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4.xml"/><Relationship Id="rId15" Type="http://schemas.openxmlformats.org/officeDocument/2006/relationships/header" Target="header2.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www.aumovio.com/press" TargetMode="Externa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6f3ebdf57a309417bc43fada259d6c5">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285b17935098690f05f1fea21f7a6f97"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0411CC-F7E8-4CCA-BB27-00A58F4AF6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6E35BEC-843C-464F-925D-84CB6558C831}">
  <ds:schemaRefs>
    <ds:schemaRef ds:uri="http://schemas.microsoft.com/sharepoint/v3/contenttype/forms"/>
  </ds:schemaRefs>
</ds:datastoreItem>
</file>

<file path=customXml/itemProps3.xml><?xml version="1.0" encoding="utf-8"?>
<ds:datastoreItem xmlns:ds="http://schemas.openxmlformats.org/officeDocument/2006/customXml" ds:itemID="{6A0FC1A0-92A3-4507-94F2-17F81F4517FB}">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698</Words>
  <Characters>3982</Characters>
  <Application>Microsoft Office Word</Application>
  <DocSecurity>0</DocSecurity>
  <Lines>33</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2026-02-16T10:02:00Z</dcterms:created>
  <dcterms:modified xsi:type="dcterms:W3CDTF">2026-02-20T07:22:00Z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Text">
    <vt:lpwstr>Confidential - Not for Public Consumption or Distribution</vt:lpwstr>
  </property>
  <property fmtid="{D5CDD505-2E9C-101B-9397-08002B2CF9AE}" pid="3" name="MSIP_Label_6006a9c5-d130-408c-bc8e-3b5ecdb17aa0_Name">
    <vt:lpwstr>Recipients Have Full Control​</vt:lpwstr>
  </property>
  <property fmtid="{D5CDD505-2E9C-101B-9397-08002B2CF9AE}" pid="4" name="MSIP_Label_8e19d756-792e-42a1-bcad-4cb9051ddd2d_SetDate">
    <vt:lpwstr>2025-06-13T13:18:40Z</vt:lpwstr>
  </property>
  <property fmtid="{D5CDD505-2E9C-101B-9397-08002B2CF9AE}" pid="5" name="Order">
    <vt:r8>4493200</vt:r8>
  </property>
  <property fmtid="{D5CDD505-2E9C-101B-9397-08002B2CF9AE}" pid="6" name="MSIP_Label_8e19d756-792e-42a1-bcad-4cb9051ddd2d_ActionId">
    <vt:lpwstr>933c4b78-ccbe-4456-9db4-53362dcbad0b</vt:lpwstr>
  </property>
  <property fmtid="{D5CDD505-2E9C-101B-9397-08002B2CF9AE}" pid="7" name="MSIP_Label_6006a9c5-d130-408c-bc8e-3b5ecdb17aa0_Enabled">
    <vt:lpwstr>true</vt:lpwstr>
  </property>
  <property fmtid="{D5CDD505-2E9C-101B-9397-08002B2CF9AE}" pid="8" name="MSIP_Label_8e19d756-792e-42a1-bcad-4cb9051ddd2d_Tag">
    <vt:lpwstr>10, 3, 0, 2</vt:lpwstr>
  </property>
  <property fmtid="{D5CDD505-2E9C-101B-9397-08002B2CF9AE}" pid="9" name="xd_ProgID">
    <vt:lpwstr/>
  </property>
  <property fmtid="{D5CDD505-2E9C-101B-9397-08002B2CF9AE}" pid="10" name="MediaServiceImageTags">
    <vt:lpwstr/>
  </property>
  <property fmtid="{D5CDD505-2E9C-101B-9397-08002B2CF9AE}" pid="11" name="ContentTypeId">
    <vt:lpwstr>0x0101004B0AF76506F42940B5B571A3298498D4</vt:lpwstr>
  </property>
  <property fmtid="{D5CDD505-2E9C-101B-9397-08002B2CF9AE}" pid="12" name="MSIP_Label_8e19d756-792e-42a1-bcad-4cb9051ddd2d_ContentBits">
    <vt:lpwstr>2</vt:lpwstr>
  </property>
  <property fmtid="{D5CDD505-2E9C-101B-9397-08002B2CF9AE}" pid="13" name="ComplianceAssetId">
    <vt:lpwstr/>
  </property>
  <property fmtid="{D5CDD505-2E9C-101B-9397-08002B2CF9AE}" pid="14" name="TemplateUrl">
    <vt:lpwstr/>
  </property>
  <property fmtid="{D5CDD505-2E9C-101B-9397-08002B2CF9AE}" pid="15" name="MSIP_Label_6006a9c5-d130-408c-bc8e-3b5ecdb17aa0_SetDate">
    <vt:lpwstr>2022-08-25T11:07:47Z</vt:lpwstr>
  </property>
  <property fmtid="{D5CDD505-2E9C-101B-9397-08002B2CF9AE}" pid="16" name="MSIP_Label_8e19d756-792e-42a1-bcad-4cb9051ddd2d_Name">
    <vt:lpwstr>Confidential</vt:lpwstr>
  </property>
  <property fmtid="{D5CDD505-2E9C-101B-9397-08002B2CF9AE}" pid="17" name="_ExtendedDescription">
    <vt:lpwstr/>
  </property>
  <property fmtid="{D5CDD505-2E9C-101B-9397-08002B2CF9AE}" pid="18" name="MSIP_Label_6006a9c5-d130-408c-bc8e-3b5ecdb17aa0_ActionId">
    <vt:lpwstr>762f11e5-78ef-4a50-b65f-c39c1c7f841b</vt:lpwstr>
  </property>
  <property fmtid="{D5CDD505-2E9C-101B-9397-08002B2CF9AE}" pid="19" name="TriggerFlowInfo">
    <vt:lpwstr/>
  </property>
  <property fmtid="{D5CDD505-2E9C-101B-9397-08002B2CF9AE}" pid="20" name="MSIP_Label_8e19d756-792e-42a1-bcad-4cb9051ddd2d_SiteId">
    <vt:lpwstr>41eb501a-f671-4ce0-a5bf-b64168c3705f</vt:lpwstr>
  </property>
  <property fmtid="{D5CDD505-2E9C-101B-9397-08002B2CF9AE}" pid="21" name="MSIP_Label_6006a9c5-d130-408c-bc8e-3b5ecdb17aa0_Method">
    <vt:lpwstr>Standard</vt:lpwstr>
  </property>
  <property fmtid="{D5CDD505-2E9C-101B-9397-08002B2CF9AE}" pid="22" name="MSIP_Label_6006a9c5-d130-408c-bc8e-3b5ecdb17aa0_SiteId">
    <vt:lpwstr>8d4b558f-7b2e-40ba-ad1f-e04d79e6265a</vt:lpwstr>
  </property>
  <property fmtid="{D5CDD505-2E9C-101B-9397-08002B2CF9AE}" pid="23" name="MSIP_Label_6006a9c5-d130-408c-bc8e-3b5ecdb17aa0_ContentBits">
    <vt:lpwstr>2</vt:lpwstr>
  </property>
  <property fmtid="{D5CDD505-2E9C-101B-9397-08002B2CF9AE}" pid="24" name="MSIP_Label_8e19d756-792e-42a1-bcad-4cb9051ddd2d_Method">
    <vt:lpwstr>Standard</vt:lpwstr>
  </property>
  <property fmtid="{D5CDD505-2E9C-101B-9397-08002B2CF9AE}" pid="25" name="docLang">
    <vt:lpwstr>en</vt:lpwstr>
  </property>
  <property fmtid="{D5CDD505-2E9C-101B-9397-08002B2CF9AE}" pid="26" name="ClassificationContentMarkingFooterShapeIds">
    <vt:lpwstr>2e26e7b3,28a5c338,4a87ca89</vt:lpwstr>
  </property>
  <property fmtid="{D5CDD505-2E9C-101B-9397-08002B2CF9AE}" pid="27" name="xd_Signature">
    <vt:bool>false</vt:bool>
  </property>
  <property fmtid="{D5CDD505-2E9C-101B-9397-08002B2CF9AE}" pid="28" name="ClassificationContentMarkingFooterFontProps">
    <vt:lpwstr>#000000,10,Calibri</vt:lpwstr>
  </property>
  <property fmtid="{D5CDD505-2E9C-101B-9397-08002B2CF9AE}" pid="29" name="MSIP_Label_8e19d756-792e-42a1-bcad-4cb9051ddd2d_Enabled">
    <vt:lpwstr>true</vt:lpwstr>
  </property>
</Properties>
</file>